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73" w:rsidRDefault="000F4B73" w:rsidP="000F4B73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Министерство здравоохранения Ставропольского края </w:t>
      </w:r>
    </w:p>
    <w:p w:rsidR="000F4B73" w:rsidRPr="00BE1021" w:rsidRDefault="000F4B73" w:rsidP="000F4B73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ГБПОУ СК </w:t>
      </w:r>
      <w:r w:rsidRPr="00BE102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Ставропольский базовый медицинский колледж</w:t>
      </w:r>
      <w:r w:rsidRPr="00BE1021">
        <w:rPr>
          <w:rFonts w:ascii="Times New Roman" w:hAnsi="Times New Roman"/>
          <w:b/>
          <w:sz w:val="28"/>
          <w:szCs w:val="28"/>
        </w:rPr>
        <w:t>»</w:t>
      </w:r>
    </w:p>
    <w:p w:rsidR="000F4B73" w:rsidRPr="00BE1021" w:rsidRDefault="000F4B73" w:rsidP="000F4B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F4B73" w:rsidRPr="00BE1021" w:rsidRDefault="000F4B73" w:rsidP="000F4B73">
      <w:pPr>
        <w:ind w:right="198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4925"/>
        <w:gridCol w:w="4615"/>
      </w:tblGrid>
      <w:tr w:rsidR="000F4B73" w:rsidRPr="00BE1021" w:rsidTr="0083081F">
        <w:trPr>
          <w:trHeight w:val="3108"/>
        </w:trPr>
        <w:tc>
          <w:tcPr>
            <w:tcW w:w="4928" w:type="dxa"/>
          </w:tcPr>
          <w:p w:rsidR="000F4B73" w:rsidRPr="00BE1021" w:rsidRDefault="000F4B73" w:rsidP="008308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17" w:type="dxa"/>
            <w:hideMark/>
          </w:tcPr>
          <w:p w:rsidR="000F4B73" w:rsidRPr="00247A98" w:rsidRDefault="000F4B73" w:rsidP="0083081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247A98">
              <w:rPr>
                <w:rFonts w:ascii="Times New Roman" w:hAnsi="Times New Roman"/>
                <w:bCs/>
                <w:sz w:val="28"/>
                <w:szCs w:val="28"/>
              </w:rPr>
              <w:t>УТВЕРЖДАЮ:</w:t>
            </w:r>
          </w:p>
          <w:p w:rsidR="000F4B73" w:rsidRPr="00247A98" w:rsidRDefault="000F4B73" w:rsidP="008308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98"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 w:rsidR="000F4B73" w:rsidRPr="00247A98" w:rsidRDefault="000F4B73" w:rsidP="008308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A98">
              <w:rPr>
                <w:rFonts w:ascii="Times New Roman" w:hAnsi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0F4B73" w:rsidRPr="00BE1021" w:rsidRDefault="000F4B73" w:rsidP="0083081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______________/ М.Е. </w:t>
            </w:r>
            <w:r w:rsidRPr="00247A98">
              <w:rPr>
                <w:rFonts w:ascii="Times New Roman" w:hAnsi="Times New Roman"/>
                <w:sz w:val="28"/>
                <w:szCs w:val="28"/>
              </w:rPr>
              <w:t>Остапенко</w:t>
            </w:r>
            <w:r w:rsidR="00804E7A">
              <w:rPr>
                <w:rFonts w:ascii="Times New Roman" w:hAnsi="Times New Roman"/>
                <w:sz w:val="28"/>
                <w:szCs w:val="28"/>
              </w:rPr>
              <w:t>/</w:t>
            </w:r>
            <w:r w:rsidR="00892A43">
              <w:rPr>
                <w:rFonts w:ascii="Times New Roman" w:hAnsi="Times New Roman"/>
                <w:sz w:val="28"/>
                <w:szCs w:val="28"/>
              </w:rPr>
              <w:t xml:space="preserve"> «____» __________ 2020</w:t>
            </w:r>
            <w:r w:rsidRPr="00247A9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0F4B73" w:rsidRPr="00674740" w:rsidRDefault="000F4B73" w:rsidP="000F4B73">
      <w:pPr>
        <w:spacing w:after="0" w:line="240" w:lineRule="auto"/>
        <w:ind w:left="2124" w:firstLine="708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0F4B73" w:rsidRPr="00674740" w:rsidRDefault="000F4B73" w:rsidP="000F4B73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0F4B73" w:rsidRPr="00674740" w:rsidRDefault="000F4B73" w:rsidP="000F4B73">
      <w:pPr>
        <w:spacing w:after="0" w:line="240" w:lineRule="auto"/>
        <w:ind w:left="2124" w:firstLine="708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0F4B73" w:rsidRPr="00674740" w:rsidRDefault="000F4B73" w:rsidP="000F4B73">
      <w:pPr>
        <w:spacing w:after="0" w:line="240" w:lineRule="auto"/>
        <w:ind w:left="2124" w:firstLine="708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0F4B73" w:rsidRDefault="000F4B73" w:rsidP="000F4B73">
      <w:pPr>
        <w:spacing w:after="0" w:line="240" w:lineRule="auto"/>
        <w:ind w:left="2124" w:firstLine="708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0F4B73" w:rsidRPr="00674740" w:rsidRDefault="000F4B73" w:rsidP="000F4B73">
      <w:pPr>
        <w:spacing w:after="0" w:line="240" w:lineRule="auto"/>
        <w:ind w:left="2124" w:firstLine="708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0F4B73" w:rsidRDefault="000F4B73" w:rsidP="000F4B73">
      <w:pPr>
        <w:spacing w:after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 </w:t>
      </w:r>
      <w:r w:rsidRPr="00674740">
        <w:rPr>
          <w:rFonts w:ascii="Times New Roman" w:hAnsi="Times New Roman"/>
          <w:b/>
          <w:caps/>
          <w:sz w:val="28"/>
          <w:szCs w:val="28"/>
        </w:rPr>
        <w:t>Рабочая программа</w:t>
      </w:r>
      <w:r>
        <w:rPr>
          <w:rFonts w:ascii="Times New Roman" w:hAnsi="Times New Roman"/>
          <w:b/>
          <w:caps/>
          <w:sz w:val="28"/>
          <w:szCs w:val="28"/>
        </w:rPr>
        <w:t xml:space="preserve"> УЧЕБНОЙ ДИСЦИПЛИНЫ</w:t>
      </w:r>
    </w:p>
    <w:p w:rsidR="00892A43" w:rsidRDefault="00892A43" w:rsidP="000F4B73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F4B73" w:rsidRPr="00674740" w:rsidRDefault="000F4B73" w:rsidP="000F4B73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РОДНАЯ ЛИТЕРАТУРА</w:t>
      </w:r>
    </w:p>
    <w:p w:rsidR="00892A43" w:rsidRDefault="00CB763B" w:rsidP="00892A43">
      <w:pPr>
        <w:jc w:val="center"/>
        <w:rPr>
          <w:rFonts w:ascii="Times New Roman" w:hAnsi="Times New Roman"/>
          <w:b/>
          <w:sz w:val="28"/>
          <w:szCs w:val="28"/>
        </w:rPr>
      </w:pPr>
      <w:r w:rsidRPr="00892A43">
        <w:rPr>
          <w:rFonts w:ascii="Times New Roman" w:hAnsi="Times New Roman"/>
          <w:b/>
          <w:sz w:val="28"/>
          <w:szCs w:val="28"/>
        </w:rPr>
        <w:t xml:space="preserve"> </w:t>
      </w:r>
    </w:p>
    <w:p w:rsidR="00892A43" w:rsidRPr="00892A43" w:rsidRDefault="00892A43" w:rsidP="00892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A43">
        <w:rPr>
          <w:rFonts w:ascii="Times New Roman" w:hAnsi="Times New Roman"/>
          <w:b/>
          <w:sz w:val="28"/>
          <w:szCs w:val="28"/>
        </w:rPr>
        <w:t xml:space="preserve">специальности </w:t>
      </w:r>
      <w:r w:rsidR="00346421">
        <w:rPr>
          <w:rFonts w:ascii="Times New Roman" w:hAnsi="Times New Roman"/>
          <w:b/>
          <w:sz w:val="28"/>
          <w:szCs w:val="28"/>
        </w:rPr>
        <w:t>34.02.01Сестринское дело</w:t>
      </w:r>
    </w:p>
    <w:p w:rsidR="00892A43" w:rsidRPr="00892A43" w:rsidRDefault="00892A43" w:rsidP="00892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25590177"/>
      <w:r w:rsidRPr="00892A43">
        <w:rPr>
          <w:rFonts w:ascii="Times New Roman" w:hAnsi="Times New Roman"/>
          <w:b/>
          <w:sz w:val="28"/>
          <w:szCs w:val="28"/>
        </w:rPr>
        <w:t>базовая подготовка</w:t>
      </w:r>
      <w:bookmarkEnd w:id="0"/>
    </w:p>
    <w:p w:rsidR="00892A43" w:rsidRPr="00892A43" w:rsidRDefault="00892A43" w:rsidP="00892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A43">
        <w:rPr>
          <w:rFonts w:ascii="Times New Roman" w:hAnsi="Times New Roman"/>
          <w:b/>
          <w:sz w:val="28"/>
          <w:szCs w:val="28"/>
        </w:rPr>
        <w:t>(на базе основного общего образования)</w:t>
      </w:r>
    </w:p>
    <w:p w:rsidR="000F4B73" w:rsidRPr="00892A43" w:rsidRDefault="000F4B73" w:rsidP="00892A43">
      <w:pPr>
        <w:spacing w:after="0"/>
        <w:ind w:right="198"/>
        <w:jc w:val="center"/>
        <w:rPr>
          <w:rFonts w:ascii="Times New Roman" w:hAnsi="Times New Roman"/>
          <w:b/>
        </w:rPr>
      </w:pPr>
    </w:p>
    <w:p w:rsidR="000F4B73" w:rsidRPr="00674740" w:rsidRDefault="000F4B73" w:rsidP="000F4B73">
      <w:pPr>
        <w:spacing w:after="0" w:line="360" w:lineRule="auto"/>
        <w:ind w:right="198"/>
        <w:jc w:val="both"/>
        <w:rPr>
          <w:rFonts w:ascii="Times New Roman" w:hAnsi="Times New Roman"/>
          <w:b/>
          <w:sz w:val="18"/>
          <w:szCs w:val="18"/>
        </w:rPr>
      </w:pPr>
      <w:r w:rsidRPr="00674740">
        <w:rPr>
          <w:rFonts w:ascii="Times New Roman" w:hAnsi="Times New Roman"/>
          <w:b/>
        </w:rPr>
        <w:tab/>
      </w:r>
      <w:r w:rsidRPr="00674740">
        <w:rPr>
          <w:rFonts w:ascii="Times New Roman" w:hAnsi="Times New Roman"/>
          <w:b/>
        </w:rPr>
        <w:tab/>
      </w:r>
    </w:p>
    <w:p w:rsidR="000F4B73" w:rsidRPr="00674740" w:rsidRDefault="000F4B73" w:rsidP="000F4B73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0F4B73" w:rsidRPr="00674740" w:rsidRDefault="000F4B73" w:rsidP="000F4B73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0F4B73" w:rsidRPr="00674740" w:rsidRDefault="000F4B73" w:rsidP="000F4B73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0F4B73" w:rsidRPr="00674740" w:rsidRDefault="000F4B73" w:rsidP="000F4B73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0F4B73" w:rsidRPr="00674740" w:rsidRDefault="000F4B73" w:rsidP="000F4B73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0F4B73" w:rsidRPr="00674740" w:rsidRDefault="000F4B73" w:rsidP="000F4B73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0F4B73" w:rsidRPr="00674740" w:rsidRDefault="000F4B73" w:rsidP="000F4B73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0F4B73" w:rsidRPr="00674740" w:rsidRDefault="000F4B73" w:rsidP="000F4B73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0F4B73" w:rsidRPr="00674740" w:rsidRDefault="000F4B73" w:rsidP="000F4B73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0F4B73" w:rsidRPr="00674740" w:rsidRDefault="000F4B73" w:rsidP="000F4B73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0F4B73" w:rsidRPr="00674740" w:rsidRDefault="000F4B73" w:rsidP="000F4B73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0F4B73" w:rsidRPr="00674740" w:rsidRDefault="000F4B73" w:rsidP="000F4B73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0F4B73" w:rsidRPr="00674740" w:rsidRDefault="000F4B73" w:rsidP="000F4B73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</w:p>
    <w:p w:rsidR="000F4B73" w:rsidRDefault="000F4B73" w:rsidP="000F4B73">
      <w:pPr>
        <w:spacing w:after="0" w:line="240" w:lineRule="auto"/>
        <w:ind w:right="198"/>
        <w:jc w:val="both"/>
        <w:rPr>
          <w:rFonts w:ascii="Times New Roman" w:hAnsi="Times New Roman"/>
          <w:b/>
          <w:sz w:val="28"/>
          <w:szCs w:val="28"/>
        </w:rPr>
      </w:pPr>
    </w:p>
    <w:p w:rsidR="000F4B73" w:rsidRPr="008F203C" w:rsidRDefault="000F4B73" w:rsidP="000F4B73">
      <w:pPr>
        <w:spacing w:after="0" w:line="240" w:lineRule="auto"/>
        <w:ind w:right="198"/>
        <w:jc w:val="both"/>
        <w:rPr>
          <w:rFonts w:ascii="Times New Roman" w:hAnsi="Times New Roman"/>
          <w:b/>
          <w:sz w:val="28"/>
          <w:szCs w:val="28"/>
        </w:rPr>
      </w:pPr>
    </w:p>
    <w:p w:rsidR="000F4B73" w:rsidRPr="00674740" w:rsidRDefault="00892A43" w:rsidP="000F4B73">
      <w:pPr>
        <w:spacing w:after="0" w:line="240" w:lineRule="auto"/>
        <w:ind w:left="2832" w:right="19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Ставрополь, 2020</w:t>
      </w:r>
    </w:p>
    <w:p w:rsidR="00804E7A" w:rsidRPr="00804E7A" w:rsidRDefault="00804E7A" w:rsidP="00804E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04E7A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составлена на основе Федерального государственного образовательного стандарта среднего общего образования и в соответствии с основной профессиональной образовательной программой – ППССЗ по специальности </w:t>
      </w:r>
      <w:r w:rsidR="00346421">
        <w:rPr>
          <w:rFonts w:ascii="Times New Roman" w:hAnsi="Times New Roman"/>
          <w:sz w:val="28"/>
          <w:szCs w:val="28"/>
        </w:rPr>
        <w:t>34.02.01Сестринское дело</w:t>
      </w:r>
      <w:r w:rsidRPr="00804E7A">
        <w:rPr>
          <w:rFonts w:ascii="Times New Roman" w:hAnsi="Times New Roman"/>
          <w:sz w:val="28"/>
          <w:szCs w:val="28"/>
        </w:rPr>
        <w:t>, базовая подготовка ГБПОУ СК «Ставропольский базовый медицинский колледж».</w:t>
      </w:r>
    </w:p>
    <w:p w:rsidR="000F4B73" w:rsidRPr="00D639DE" w:rsidRDefault="000F4B73" w:rsidP="000F4B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4B73" w:rsidRPr="00D639DE" w:rsidRDefault="000F4B73" w:rsidP="000F4B73">
      <w:pPr>
        <w:spacing w:after="0"/>
        <w:rPr>
          <w:rFonts w:ascii="Times New Roman" w:hAnsi="Times New Roman"/>
          <w:sz w:val="28"/>
          <w:szCs w:val="28"/>
        </w:rPr>
      </w:pPr>
    </w:p>
    <w:p w:rsidR="000F4B73" w:rsidRPr="00A379E3" w:rsidRDefault="000F4B73" w:rsidP="000F4B73">
      <w:pPr>
        <w:spacing w:after="0"/>
        <w:rPr>
          <w:rFonts w:ascii="Times New Roman" w:hAnsi="Times New Roman"/>
          <w:b/>
          <w:sz w:val="28"/>
          <w:szCs w:val="28"/>
        </w:rPr>
      </w:pPr>
      <w:r w:rsidRPr="00A379E3">
        <w:rPr>
          <w:rFonts w:ascii="Times New Roman" w:hAnsi="Times New Roman"/>
          <w:b/>
          <w:sz w:val="28"/>
          <w:szCs w:val="28"/>
        </w:rPr>
        <w:t>Разработчик:</w:t>
      </w:r>
    </w:p>
    <w:p w:rsidR="00892A43" w:rsidRPr="00A33731" w:rsidRDefault="00892A43" w:rsidP="00892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30"/>
          <w:szCs w:val="30"/>
        </w:rPr>
      </w:pPr>
      <w:r w:rsidRPr="00A33731">
        <w:rPr>
          <w:rFonts w:ascii="Times New Roman" w:hAnsi="Times New Roman"/>
          <w:sz w:val="30"/>
          <w:szCs w:val="30"/>
        </w:rPr>
        <w:t>Шуаева Е.В</w:t>
      </w:r>
      <w:r w:rsidR="00804E7A">
        <w:rPr>
          <w:rFonts w:ascii="Times New Roman" w:hAnsi="Times New Roman"/>
          <w:sz w:val="30"/>
          <w:szCs w:val="30"/>
        </w:rPr>
        <w:t>.</w:t>
      </w:r>
      <w:r w:rsidRPr="00A33731">
        <w:rPr>
          <w:rFonts w:ascii="Times New Roman" w:hAnsi="Times New Roman"/>
          <w:sz w:val="30"/>
          <w:szCs w:val="30"/>
        </w:rPr>
        <w:t xml:space="preserve"> – преподаватель высшей квалификационной кат</w:t>
      </w:r>
      <w:r>
        <w:rPr>
          <w:rFonts w:ascii="Times New Roman" w:hAnsi="Times New Roman"/>
          <w:sz w:val="30"/>
          <w:szCs w:val="30"/>
        </w:rPr>
        <w:t>егории, дисциплины «Литература</w:t>
      </w:r>
      <w:r w:rsidRPr="00A33731">
        <w:rPr>
          <w:rFonts w:ascii="Times New Roman" w:hAnsi="Times New Roman"/>
          <w:sz w:val="30"/>
          <w:szCs w:val="30"/>
        </w:rPr>
        <w:t>» ГБПОУ СК «Ставропольский базовый медицинский колледж» _______________</w:t>
      </w:r>
    </w:p>
    <w:p w:rsidR="00892A43" w:rsidRPr="00A33731" w:rsidRDefault="00892A43" w:rsidP="00892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30"/>
          <w:szCs w:val="30"/>
        </w:rPr>
      </w:pPr>
      <w:r w:rsidRPr="00A33731">
        <w:rPr>
          <w:rFonts w:ascii="Times New Roman" w:hAnsi="Times New Roman"/>
          <w:sz w:val="30"/>
          <w:szCs w:val="30"/>
        </w:rPr>
        <w:t xml:space="preserve">                                                    подпись</w:t>
      </w:r>
    </w:p>
    <w:p w:rsidR="000F4B73" w:rsidRPr="00A379E3" w:rsidRDefault="000F4B73" w:rsidP="000F4B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F4B73" w:rsidRPr="00A379E3" w:rsidRDefault="000F4B73" w:rsidP="000F4B73">
      <w:pPr>
        <w:spacing w:after="0"/>
        <w:rPr>
          <w:rFonts w:ascii="Times New Roman" w:hAnsi="Times New Roman"/>
          <w:sz w:val="28"/>
          <w:szCs w:val="28"/>
        </w:rPr>
      </w:pPr>
    </w:p>
    <w:p w:rsidR="000F4B73" w:rsidRPr="00A379E3" w:rsidRDefault="000F4B73" w:rsidP="000F4B73">
      <w:pPr>
        <w:spacing w:after="0"/>
        <w:rPr>
          <w:rFonts w:ascii="Times New Roman" w:hAnsi="Times New Roman"/>
          <w:sz w:val="28"/>
          <w:szCs w:val="28"/>
        </w:rPr>
      </w:pPr>
      <w:r w:rsidRPr="00A379E3">
        <w:rPr>
          <w:rFonts w:ascii="Times New Roman" w:hAnsi="Times New Roman"/>
          <w:sz w:val="28"/>
          <w:szCs w:val="28"/>
        </w:rPr>
        <w:t>РАССМОТРЕНО:</w:t>
      </w:r>
    </w:p>
    <w:p w:rsidR="000F4B73" w:rsidRPr="00A379E3" w:rsidRDefault="000F4B73" w:rsidP="000F4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  <w:lang w:eastAsia="zh-CN"/>
        </w:rPr>
      </w:pPr>
      <w:r w:rsidRPr="00A379E3">
        <w:rPr>
          <w:rFonts w:ascii="Times New Roman" w:hAnsi="Times New Roman"/>
          <w:sz w:val="28"/>
          <w:szCs w:val="28"/>
          <w:lang w:eastAsia="zh-CN"/>
        </w:rPr>
        <w:t>на заседании ЦМК</w:t>
      </w:r>
      <w:r w:rsidRPr="00A379E3">
        <w:rPr>
          <w:rFonts w:ascii="Times New Roman" w:hAnsi="Times New Roman"/>
          <w:sz w:val="28"/>
          <w:szCs w:val="28"/>
        </w:rPr>
        <w:t xml:space="preserve"> ОГСЭ дисциплины</w:t>
      </w:r>
    </w:p>
    <w:p w:rsidR="00892A43" w:rsidRPr="00892A43" w:rsidRDefault="00892A43" w:rsidP="00892A43">
      <w:pPr>
        <w:ind w:right="198"/>
        <w:jc w:val="both"/>
        <w:rPr>
          <w:rFonts w:ascii="Times New Roman" w:hAnsi="Times New Roman"/>
          <w:sz w:val="28"/>
          <w:szCs w:val="28"/>
        </w:rPr>
      </w:pPr>
      <w:r w:rsidRPr="00892A43">
        <w:rPr>
          <w:rFonts w:ascii="Times New Roman" w:hAnsi="Times New Roman"/>
          <w:sz w:val="30"/>
          <w:szCs w:val="30"/>
        </w:rPr>
        <w:t>Протокол № 9 от 10.06.2020</w:t>
      </w:r>
      <w:r w:rsidRPr="00892A43">
        <w:rPr>
          <w:rFonts w:ascii="Times New Roman" w:hAnsi="Times New Roman"/>
          <w:sz w:val="28"/>
          <w:szCs w:val="28"/>
        </w:rPr>
        <w:t xml:space="preserve"> </w:t>
      </w:r>
    </w:p>
    <w:p w:rsidR="000F4B73" w:rsidRPr="00A379E3" w:rsidRDefault="000F4B73" w:rsidP="000F4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379E3"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r w:rsidRPr="00A379E3">
        <w:rPr>
          <w:rFonts w:ascii="Times New Roman" w:hAnsi="Times New Roman"/>
          <w:sz w:val="28"/>
          <w:szCs w:val="28"/>
        </w:rPr>
        <w:t>Соломянный В.Д.</w:t>
      </w:r>
    </w:p>
    <w:p w:rsidR="000F4B73" w:rsidRPr="00A379E3" w:rsidRDefault="000F4B73" w:rsidP="000F4B73">
      <w:pPr>
        <w:spacing w:after="0"/>
        <w:rPr>
          <w:rFonts w:ascii="Times New Roman" w:hAnsi="Times New Roman"/>
          <w:sz w:val="28"/>
          <w:szCs w:val="28"/>
        </w:rPr>
      </w:pPr>
    </w:p>
    <w:p w:rsidR="000F4B73" w:rsidRPr="00A379E3" w:rsidRDefault="000F4B73" w:rsidP="000F4B73">
      <w:pPr>
        <w:spacing w:after="0"/>
        <w:ind w:right="198"/>
        <w:jc w:val="both"/>
        <w:rPr>
          <w:rFonts w:ascii="Times New Roman" w:hAnsi="Times New Roman"/>
          <w:b/>
          <w:sz w:val="28"/>
          <w:szCs w:val="28"/>
        </w:rPr>
      </w:pPr>
      <w:r w:rsidRPr="00A379E3">
        <w:rPr>
          <w:rFonts w:ascii="Times New Roman" w:hAnsi="Times New Roman"/>
          <w:b/>
          <w:sz w:val="28"/>
          <w:szCs w:val="28"/>
        </w:rPr>
        <w:t>Рецензенты :</w:t>
      </w:r>
    </w:p>
    <w:p w:rsidR="00F35486" w:rsidRDefault="000F4B73" w:rsidP="00A36583">
      <w:pPr>
        <w:spacing w:after="0"/>
        <w:ind w:right="198" w:firstLine="709"/>
        <w:jc w:val="both"/>
        <w:rPr>
          <w:rFonts w:ascii="Times New Roman" w:hAnsi="Times New Roman"/>
          <w:sz w:val="28"/>
          <w:szCs w:val="28"/>
        </w:rPr>
      </w:pPr>
      <w:r w:rsidRPr="00A379E3">
        <w:rPr>
          <w:rFonts w:ascii="Times New Roman" w:hAnsi="Times New Roman"/>
          <w:sz w:val="28"/>
          <w:szCs w:val="28"/>
        </w:rPr>
        <w:t>1. Морозова А.В., доцент кафедры русского языка и лингводидактики ГБОУВО «Ставропольский государственный педагогический институт».</w:t>
      </w:r>
    </w:p>
    <w:p w:rsidR="00F35486" w:rsidRPr="00D639DE" w:rsidRDefault="00892A43" w:rsidP="00A36583">
      <w:pPr>
        <w:spacing w:after="0"/>
        <w:ind w:right="19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4E7A">
        <w:rPr>
          <w:rFonts w:ascii="Times New Roman" w:hAnsi="Times New Roman"/>
          <w:sz w:val="28"/>
          <w:szCs w:val="28"/>
        </w:rPr>
        <w:t>Горешнева А</w:t>
      </w:r>
      <w:r w:rsidR="00F35486">
        <w:rPr>
          <w:rFonts w:ascii="Times New Roman" w:hAnsi="Times New Roman"/>
          <w:sz w:val="28"/>
          <w:szCs w:val="28"/>
        </w:rPr>
        <w:t>.</w:t>
      </w:r>
      <w:r w:rsidR="00804E7A">
        <w:rPr>
          <w:rFonts w:ascii="Times New Roman" w:hAnsi="Times New Roman"/>
          <w:sz w:val="28"/>
          <w:szCs w:val="28"/>
        </w:rPr>
        <w:t>Е.</w:t>
      </w:r>
      <w:r w:rsidR="00F35486" w:rsidRPr="00D639DE">
        <w:rPr>
          <w:rFonts w:ascii="Times New Roman" w:hAnsi="Times New Roman"/>
          <w:sz w:val="28"/>
          <w:szCs w:val="28"/>
        </w:rPr>
        <w:t>, преподаватель высшей квалификационной категории</w:t>
      </w:r>
      <w:r w:rsidR="00F35486">
        <w:rPr>
          <w:rFonts w:ascii="Times New Roman" w:hAnsi="Times New Roman"/>
          <w:sz w:val="28"/>
          <w:szCs w:val="28"/>
        </w:rPr>
        <w:t xml:space="preserve">, </w:t>
      </w:r>
      <w:r w:rsidR="00F35486" w:rsidRPr="00D639DE">
        <w:rPr>
          <w:rFonts w:ascii="Times New Roman" w:hAnsi="Times New Roman"/>
          <w:sz w:val="28"/>
          <w:szCs w:val="28"/>
        </w:rPr>
        <w:t xml:space="preserve"> ГБПОУ СК «Ставропольский базовый медицинский колледж». </w:t>
      </w:r>
    </w:p>
    <w:p w:rsidR="000F4B73" w:rsidRPr="00A379E3" w:rsidRDefault="000F4B73" w:rsidP="000F4B73">
      <w:pPr>
        <w:spacing w:after="0"/>
        <w:ind w:right="198"/>
        <w:jc w:val="both"/>
        <w:rPr>
          <w:rFonts w:ascii="Times New Roman" w:hAnsi="Times New Roman"/>
          <w:sz w:val="28"/>
          <w:szCs w:val="28"/>
        </w:rPr>
      </w:pPr>
      <w:r w:rsidRPr="00A379E3">
        <w:rPr>
          <w:rFonts w:ascii="Times New Roman" w:hAnsi="Times New Roman"/>
          <w:sz w:val="28"/>
          <w:szCs w:val="28"/>
        </w:rPr>
        <w:t xml:space="preserve"> </w:t>
      </w:r>
    </w:p>
    <w:p w:rsidR="000F4B73" w:rsidRDefault="000F4B73" w:rsidP="000F4B7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F4B73" w:rsidRPr="00394C91" w:rsidRDefault="000F4B73" w:rsidP="000F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F4B73" w:rsidRDefault="000F4B73" w:rsidP="000F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Pr="005C7E5B" w:rsidRDefault="000F4B73" w:rsidP="000F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C7E5B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</w:t>
      </w:r>
    </w:p>
    <w:p w:rsidR="000F4B73" w:rsidRDefault="000F4B73" w:rsidP="000F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C7E5B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F2C10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5C7E5B">
        <w:rPr>
          <w:rFonts w:ascii="Times New Roman" w:hAnsi="Times New Roman"/>
          <w:b/>
          <w:color w:val="000000"/>
          <w:sz w:val="24"/>
          <w:szCs w:val="24"/>
        </w:rPr>
        <w:t xml:space="preserve">   Стр.</w:t>
      </w:r>
    </w:p>
    <w:p w:rsidR="00346421" w:rsidRPr="005C7E5B" w:rsidRDefault="00346421" w:rsidP="000F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7E5B" w:rsidRDefault="000F4B73" w:rsidP="000F4B73">
      <w:pPr>
        <w:tabs>
          <w:tab w:val="left" w:pos="8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7E5B">
        <w:rPr>
          <w:rFonts w:ascii="Times New Roman" w:hAnsi="Times New Roman"/>
          <w:b/>
          <w:color w:val="000000"/>
          <w:sz w:val="24"/>
          <w:szCs w:val="24"/>
        </w:rPr>
        <w:t xml:space="preserve">1. ПАСПОРТ   РАБОЧЕЙ   ПРОГРАММЫ   УЧЕБНОЙ   </w:t>
      </w:r>
      <w:r w:rsidR="004F2C1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4</w:t>
      </w:r>
    </w:p>
    <w:p w:rsidR="000F4B73" w:rsidRPr="005C7E5B" w:rsidRDefault="000F4B73" w:rsidP="000F4B73">
      <w:pPr>
        <w:tabs>
          <w:tab w:val="left" w:pos="8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7E5B">
        <w:rPr>
          <w:rFonts w:ascii="Times New Roman" w:hAnsi="Times New Roman"/>
          <w:b/>
          <w:color w:val="000000"/>
          <w:sz w:val="24"/>
          <w:szCs w:val="24"/>
        </w:rPr>
        <w:t xml:space="preserve">ДИСЦИПЛИНЫ </w:t>
      </w:r>
      <w:r w:rsidR="005C7E5B" w:rsidRPr="005C7E5B"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r w:rsidR="00EF3408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5C7E5B" w:rsidRPr="005C7E5B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4F2C10"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r w:rsidR="005C7E5B" w:rsidRPr="005C7E5B">
        <w:rPr>
          <w:rFonts w:ascii="Times New Roman" w:hAnsi="Times New Roman"/>
          <w:b/>
          <w:color w:val="000000"/>
          <w:sz w:val="24"/>
          <w:szCs w:val="24"/>
        </w:rPr>
        <w:t>4</w:t>
      </w:r>
    </w:p>
    <w:p w:rsidR="000F4B73" w:rsidRPr="005C7E5B" w:rsidRDefault="000F4B73" w:rsidP="005C7E5B">
      <w:pPr>
        <w:tabs>
          <w:tab w:val="righ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E5B">
        <w:rPr>
          <w:rFonts w:ascii="Times New Roman" w:hAnsi="Times New Roman"/>
          <w:b/>
          <w:color w:val="000000"/>
          <w:sz w:val="24"/>
          <w:szCs w:val="24"/>
        </w:rPr>
        <w:t>2. СТРУКТУРА   И   СОДЕРЖАНИЕ   УЧЕБНОЙ  ДИСЦИПЛИНЫ</w:t>
      </w:r>
      <w:r w:rsidR="005C7E5B" w:rsidRPr="005C7E5B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6</w:t>
      </w:r>
    </w:p>
    <w:p w:rsidR="000F4B73" w:rsidRPr="005C7E5B" w:rsidRDefault="000F4B73" w:rsidP="000F4B73">
      <w:pPr>
        <w:tabs>
          <w:tab w:val="left" w:pos="8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7E5B">
        <w:rPr>
          <w:rFonts w:ascii="Times New Roman" w:hAnsi="Times New Roman"/>
          <w:b/>
          <w:color w:val="000000"/>
          <w:sz w:val="24"/>
          <w:szCs w:val="24"/>
        </w:rPr>
        <w:t xml:space="preserve">3. УСЛОВИЯ  РЕАЛИЗАЦИИ  РАБОЧЕЙ  ПРОГРАММЫ </w:t>
      </w:r>
      <w:r w:rsidR="004F2C1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10</w:t>
      </w:r>
    </w:p>
    <w:p w:rsidR="000F4B73" w:rsidRPr="005C7E5B" w:rsidRDefault="000F4B73" w:rsidP="000F4B73">
      <w:pPr>
        <w:tabs>
          <w:tab w:val="left" w:pos="8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7E5B">
        <w:rPr>
          <w:rFonts w:ascii="Times New Roman" w:hAnsi="Times New Roman"/>
          <w:b/>
          <w:color w:val="000000"/>
          <w:sz w:val="24"/>
          <w:szCs w:val="24"/>
        </w:rPr>
        <w:t xml:space="preserve">   УЧЕБНОЙ   ДИСЦИПЛИНЫ</w:t>
      </w:r>
    </w:p>
    <w:p w:rsidR="000F4B73" w:rsidRPr="005C7E5B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7E5B">
        <w:rPr>
          <w:rFonts w:ascii="Times New Roman" w:hAnsi="Times New Roman"/>
          <w:b/>
          <w:color w:val="000000"/>
          <w:sz w:val="24"/>
          <w:szCs w:val="24"/>
        </w:rPr>
        <w:t>4. КОНТРОЛЬ  И  ОЦЕНКА  РЕЗУЛЬТАТОВ  ОСВОЕНИЯ</w:t>
      </w:r>
      <w:r w:rsidR="004F2C1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11</w:t>
      </w:r>
    </w:p>
    <w:p w:rsidR="000F4B73" w:rsidRPr="005C7E5B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7E5B">
        <w:rPr>
          <w:rFonts w:ascii="Times New Roman" w:hAnsi="Times New Roman"/>
          <w:b/>
          <w:color w:val="000000"/>
          <w:sz w:val="24"/>
          <w:szCs w:val="24"/>
        </w:rPr>
        <w:t xml:space="preserve">  УЧЕБНОЙ   ДИСЦИПЛИНЫ</w:t>
      </w:r>
    </w:p>
    <w:p w:rsidR="000F4B73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Pr="00394C91" w:rsidRDefault="000F4B73" w:rsidP="000F4B73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4B73" w:rsidRPr="00A379E3" w:rsidRDefault="000F4B73" w:rsidP="000F4B73">
      <w:pPr>
        <w:pStyle w:val="a3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0F4B73" w:rsidRPr="00394C91" w:rsidRDefault="000F4B73" w:rsidP="000F4B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394C9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ПАСПОРТ РАБОЧЕЙ ПРОГРАММЫ УЧЕБНОЙ ДИСЦИПЛИНЫ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РОДНАЯ ЛИТЕРАТУРА</w:t>
      </w:r>
    </w:p>
    <w:p w:rsidR="000F4B73" w:rsidRPr="00394C91" w:rsidRDefault="000F4B73" w:rsidP="000F4B73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F4B73" w:rsidRPr="006A29A3" w:rsidRDefault="000F4B73" w:rsidP="000F4B7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29A3"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 программы.</w:t>
      </w:r>
    </w:p>
    <w:p w:rsidR="000F4B73" w:rsidRPr="006A29A3" w:rsidRDefault="000F4B73" w:rsidP="000F4B73">
      <w:pPr>
        <w:pStyle w:val="a3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B73" w:rsidRPr="006A29A3" w:rsidRDefault="000F4B73" w:rsidP="000F4B73">
      <w:pPr>
        <w:spacing w:after="0" w:line="240" w:lineRule="auto"/>
        <w:ind w:right="198" w:firstLine="851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color w:val="000000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346421" w:rsidRPr="006A29A3">
        <w:rPr>
          <w:rFonts w:ascii="Times New Roman" w:hAnsi="Times New Roman"/>
          <w:color w:val="000000"/>
          <w:sz w:val="28"/>
          <w:szCs w:val="28"/>
        </w:rPr>
        <w:t>по специальности</w:t>
      </w:r>
      <w:r w:rsidR="00346421" w:rsidRPr="006A29A3">
        <w:rPr>
          <w:rFonts w:ascii="Times New Roman" w:hAnsi="Times New Roman"/>
          <w:sz w:val="28"/>
          <w:szCs w:val="28"/>
        </w:rPr>
        <w:t xml:space="preserve"> 34.02.01</w:t>
      </w:r>
      <w:r w:rsidRPr="006A29A3">
        <w:rPr>
          <w:rFonts w:ascii="Times New Roman" w:hAnsi="Times New Roman"/>
          <w:sz w:val="28"/>
          <w:szCs w:val="28"/>
        </w:rPr>
        <w:t xml:space="preserve"> «</w:t>
      </w:r>
      <w:r w:rsidR="00346421">
        <w:rPr>
          <w:rFonts w:ascii="Times New Roman" w:hAnsi="Times New Roman"/>
          <w:sz w:val="28"/>
          <w:szCs w:val="28"/>
        </w:rPr>
        <w:t>Сестринское дело</w:t>
      </w:r>
      <w:r w:rsidRPr="006A29A3">
        <w:rPr>
          <w:rFonts w:ascii="Times New Roman" w:hAnsi="Times New Roman"/>
          <w:sz w:val="28"/>
          <w:szCs w:val="28"/>
        </w:rPr>
        <w:t>».</w:t>
      </w:r>
      <w:r w:rsidR="00346421" w:rsidRPr="00346421">
        <w:t xml:space="preserve"> </w:t>
      </w:r>
    </w:p>
    <w:p w:rsidR="000F4B73" w:rsidRPr="006A29A3" w:rsidRDefault="000F4B73" w:rsidP="000F4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9A3">
        <w:rPr>
          <w:rFonts w:ascii="Times New Roman" w:hAnsi="Times New Roman"/>
          <w:color w:val="000000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0F4B73" w:rsidRPr="006A29A3" w:rsidRDefault="000F4B73" w:rsidP="000F4B73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4B73" w:rsidRPr="006A29A3" w:rsidRDefault="000F4B73" w:rsidP="000F4B7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29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Определение места и роли дисциплины</w:t>
      </w:r>
      <w:r w:rsidRPr="006A29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структуре основной профессиональной образовательной программы</w:t>
      </w:r>
    </w:p>
    <w:p w:rsidR="000F4B73" w:rsidRPr="006A29A3" w:rsidRDefault="000F4B73" w:rsidP="000F4B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>Литература - могучее средство воздействия на подрастающее поколение. Художественная литература, в том числе и литература Ставрополья, способствует формированию духовно богатой, гармонически развитой личности с высокими нравственными идеалами и эстетическими потребностями, помогает осознавать широкую многообразную картину мира, вырабатывать свое отношение к нему.</w:t>
      </w:r>
    </w:p>
    <w:p w:rsidR="000F4B73" w:rsidRPr="006A29A3" w:rsidRDefault="000F4B73" w:rsidP="000F4B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>Литература Ставрополья глубоко связано с общероссийской литературой, с лучшими произведениями  отечественной культуры.</w:t>
      </w:r>
    </w:p>
    <w:p w:rsidR="000F4B73" w:rsidRPr="006A29A3" w:rsidRDefault="000F4B73" w:rsidP="000F4B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 xml:space="preserve">Преподавателю необходимо учитывать особенности края, населенного пункта, где проживают учащиеся.  Литература Ставрополья теснейшим образом связана с традициями, </w:t>
      </w:r>
      <w:r w:rsidR="00346421" w:rsidRPr="006A29A3">
        <w:rPr>
          <w:rFonts w:ascii="Times New Roman" w:hAnsi="Times New Roman"/>
          <w:sz w:val="28"/>
          <w:szCs w:val="28"/>
        </w:rPr>
        <w:t>обычаями,</w:t>
      </w:r>
      <w:r w:rsidRPr="006A29A3">
        <w:rPr>
          <w:rFonts w:ascii="Times New Roman" w:hAnsi="Times New Roman"/>
          <w:sz w:val="28"/>
          <w:szCs w:val="28"/>
        </w:rPr>
        <w:t xml:space="preserve"> </w:t>
      </w:r>
      <w:r w:rsidR="00346421">
        <w:rPr>
          <w:rFonts w:ascii="Times New Roman" w:hAnsi="Times New Roman"/>
          <w:sz w:val="28"/>
          <w:szCs w:val="28"/>
        </w:rPr>
        <w:t>культурой, искусством, историей</w:t>
      </w:r>
      <w:r w:rsidRPr="006A29A3">
        <w:rPr>
          <w:rFonts w:ascii="Times New Roman" w:hAnsi="Times New Roman"/>
          <w:sz w:val="28"/>
          <w:szCs w:val="28"/>
        </w:rPr>
        <w:t>, экономикой нашего региона.</w:t>
      </w:r>
    </w:p>
    <w:p w:rsidR="000F4B73" w:rsidRPr="006A29A3" w:rsidRDefault="000F4B73" w:rsidP="000F4B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 xml:space="preserve">При изучении </w:t>
      </w:r>
      <w:r w:rsidR="00346421" w:rsidRPr="006A29A3">
        <w:rPr>
          <w:rFonts w:ascii="Times New Roman" w:hAnsi="Times New Roman"/>
          <w:sz w:val="28"/>
          <w:szCs w:val="28"/>
        </w:rPr>
        <w:t>спецкурса необходимо</w:t>
      </w:r>
      <w:r w:rsidRPr="006A29A3">
        <w:rPr>
          <w:rFonts w:ascii="Times New Roman" w:hAnsi="Times New Roman"/>
          <w:sz w:val="28"/>
          <w:szCs w:val="28"/>
        </w:rPr>
        <w:t xml:space="preserve"> дать почувствовать учащимся, что </w:t>
      </w:r>
      <w:r w:rsidR="00346421" w:rsidRPr="006A29A3">
        <w:rPr>
          <w:rFonts w:ascii="Times New Roman" w:hAnsi="Times New Roman"/>
          <w:sz w:val="28"/>
          <w:szCs w:val="28"/>
        </w:rPr>
        <w:t>писатели,</w:t>
      </w:r>
      <w:r w:rsidRPr="006A29A3">
        <w:rPr>
          <w:rFonts w:ascii="Times New Roman" w:hAnsi="Times New Roman"/>
          <w:sz w:val="28"/>
          <w:szCs w:val="28"/>
        </w:rPr>
        <w:t xml:space="preserve"> поэты нашего  края тоже создают ценные  в художественном плане  произведения , яркие литературные образы , как  литераторы  столичных городов  России.</w:t>
      </w:r>
    </w:p>
    <w:p w:rsidR="000F4B73" w:rsidRPr="006A29A3" w:rsidRDefault="000F4B73" w:rsidP="000F4B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>  Ставропольский край – многонациональный регион, поэтому, определяя общероссийские культурные ценности, следует привить студентам  культуру  межнациональных  отношений, культуру мира,. учить детей уважать достоинство каждого человека, отвергать насилие , проявлять гуманизм.</w:t>
      </w:r>
    </w:p>
    <w:p w:rsidR="000F4B73" w:rsidRPr="006A29A3" w:rsidRDefault="000F4B73" w:rsidP="000F4B7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>   Курс предполагает развитие теоретических понятий о произведении как художественном единстве  (идейно-тематической основе, сюжете , взаимосвязи героев и обстоятельств , способах характеристики  действующих  лиц, художественных особенностях) ; расширение знаний по стилистике.</w:t>
      </w:r>
    </w:p>
    <w:p w:rsidR="000F4B73" w:rsidRPr="006A29A3" w:rsidRDefault="000F4B73" w:rsidP="000F4B7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>   Программа построена на принципе вариативности : преподаватель выбирает для изучения темы и произведения, которые отвечают конкретной педагогической целесообразности, наличию книг.</w:t>
      </w:r>
    </w:p>
    <w:p w:rsidR="000F4B73" w:rsidRPr="006A29A3" w:rsidRDefault="000F4B73" w:rsidP="000F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>    Учитываются местные условия, интересы и возможности преподавателя и студентов.</w:t>
      </w:r>
    </w:p>
    <w:p w:rsidR="000F4B73" w:rsidRPr="006A29A3" w:rsidRDefault="000F4B73" w:rsidP="000F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B73" w:rsidRPr="006A29A3" w:rsidRDefault="000F4B73" w:rsidP="000F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29A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1.3. Цели и задачи дисциплины, требования к результатам освоения </w:t>
      </w:r>
    </w:p>
    <w:p w:rsidR="000F4B73" w:rsidRPr="006A29A3" w:rsidRDefault="000F4B73" w:rsidP="000F4B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b/>
          <w:bCs/>
          <w:sz w:val="28"/>
          <w:szCs w:val="28"/>
        </w:rPr>
        <w:t>Цель программы</w:t>
      </w:r>
      <w:r w:rsidRPr="006A29A3">
        <w:rPr>
          <w:rFonts w:ascii="Times New Roman" w:hAnsi="Times New Roman"/>
          <w:sz w:val="28"/>
          <w:szCs w:val="28"/>
        </w:rPr>
        <w:t>: обогащение основного курса литературы за счет введения в программу регионального компонента; формирование гражданственности и патриотизма студентов.</w:t>
      </w:r>
    </w:p>
    <w:p w:rsidR="000F4B73" w:rsidRPr="006A29A3" w:rsidRDefault="000F4B73" w:rsidP="000F4B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 xml:space="preserve">Курс "Родная литература" основан на принципе историзма, связан с традиционным курсом литературы, способствует духовно-нравственному и патриотическому воспитанию студентов. Воспитание патриотизма начинается с глубокого познания истории и культуры своей Родины, своего края, города, села. Книги писателей-земляков воспитывают у студентов любовь к родному краю, к его необозримым просторам, к его богатствам, главным из которых являются люди. В программу внесены произведения ставропольских писателей о природе, о тружениках - хлеборобах. </w:t>
      </w:r>
    </w:p>
    <w:p w:rsidR="000F4B73" w:rsidRPr="006A29A3" w:rsidRDefault="000F4B73" w:rsidP="000F4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>В ходе курса "Родная литература" будет рассмотрено пребывание на Ставрополье великих русских писателей А.С. Пушкина, М. Ю. Лермонтова, А. С. Грибоедова, Л. Н. Толстого и писателей –декабристов. Кавказ был «колыбелью поэзии Пушкина и Лермонтова» (В. Г. Белинский) и</w:t>
      </w:r>
    </w:p>
    <w:p w:rsidR="000F4B73" w:rsidRPr="006A29A3" w:rsidRDefault="000F4B73" w:rsidP="000F4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>вдохновенно воспет ими. Кавказ – знаменательный период в жизни Л. Н. Толстого. Здесь происходил сложный процесс его духовного формирования как писателя и гражданина. Толстой в тесном общении с народом обрёл главного героя в своём творчестве - правду. Знакомясь с творчеством великих русских классиков, учащиеся увидят, с каким уважением</w:t>
      </w:r>
    </w:p>
    <w:p w:rsidR="000F4B73" w:rsidRPr="006A29A3" w:rsidRDefault="000F4B73" w:rsidP="000F4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>они относились к культуре, религии, обычаям народов Северного Кавказа, как они любовались природой нашего края, как прекрасно, восторженно её описали.</w:t>
      </w:r>
    </w:p>
    <w:p w:rsidR="000F4B73" w:rsidRPr="006A29A3" w:rsidRDefault="000F4B73" w:rsidP="000F4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4B73" w:rsidRPr="006A29A3" w:rsidRDefault="000F4B73" w:rsidP="000F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b/>
          <w:sz w:val="28"/>
          <w:szCs w:val="28"/>
        </w:rPr>
        <w:t>    По окончании  курса студенты  должны знать</w:t>
      </w:r>
      <w:r w:rsidRPr="006A29A3">
        <w:rPr>
          <w:rFonts w:ascii="Times New Roman" w:hAnsi="Times New Roman"/>
          <w:sz w:val="28"/>
          <w:szCs w:val="28"/>
        </w:rPr>
        <w:t>:</w:t>
      </w:r>
    </w:p>
    <w:p w:rsidR="000F4B73" w:rsidRPr="006A29A3" w:rsidRDefault="000F4B73" w:rsidP="000F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>-содержание текстов программных произведений, предназначенных для текстуального и обзорного изучения;</w:t>
      </w:r>
    </w:p>
    <w:p w:rsidR="000F4B73" w:rsidRPr="006A29A3" w:rsidRDefault="000F4B73" w:rsidP="000F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>-место ставропольской литературы и литературы народов Северного Кавказа в мировом литературном процессе, ее национальное своеобразие;</w:t>
      </w:r>
    </w:p>
    <w:p w:rsidR="000F4B73" w:rsidRPr="006A29A3" w:rsidRDefault="000F4B73" w:rsidP="000F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>-основные закономерности развития русской литературы  в 20-веке, в частности ставропольской литературы;</w:t>
      </w:r>
    </w:p>
    <w:p w:rsidR="000F4B73" w:rsidRPr="006A29A3" w:rsidRDefault="000F4B73" w:rsidP="000F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>-основные черты литературных направлений.</w:t>
      </w:r>
    </w:p>
    <w:p w:rsidR="000F4B73" w:rsidRPr="006A29A3" w:rsidRDefault="000F4B73" w:rsidP="000F4B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29A3">
        <w:rPr>
          <w:rFonts w:ascii="Times New Roman" w:hAnsi="Times New Roman"/>
          <w:b/>
          <w:sz w:val="28"/>
          <w:szCs w:val="28"/>
        </w:rPr>
        <w:t> уметь  (устно):</w:t>
      </w:r>
    </w:p>
    <w:p w:rsidR="000F4B73" w:rsidRPr="006A29A3" w:rsidRDefault="000F4B73" w:rsidP="000F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>- выразительно читать тексты художественных произведений в объёме изучаемого курса литературы, комментировать прочитанное;</w:t>
      </w:r>
    </w:p>
    <w:p w:rsidR="000F4B73" w:rsidRPr="006A29A3" w:rsidRDefault="000F4B73" w:rsidP="000F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 xml:space="preserve">- владеть пересказом всех видов - подробным, выборочным, от другого </w:t>
      </w:r>
      <w:r>
        <w:rPr>
          <w:rFonts w:ascii="Times New Roman" w:hAnsi="Times New Roman"/>
          <w:sz w:val="28"/>
          <w:szCs w:val="28"/>
        </w:rPr>
        <w:t xml:space="preserve">лица, кратким, художественным (с </w:t>
      </w:r>
      <w:r w:rsidRPr="006A29A3">
        <w:rPr>
          <w:rFonts w:ascii="Times New Roman" w:hAnsi="Times New Roman"/>
          <w:sz w:val="28"/>
          <w:szCs w:val="28"/>
        </w:rPr>
        <w:t>максимальным использованием художественных особенностей изучаемого текста) - главы, нескольких глав повести, романа, стихотворения в прозе, пьесы, критической статьи и т.д.</w:t>
      </w:r>
    </w:p>
    <w:p w:rsidR="000F4B73" w:rsidRPr="006A29A3" w:rsidRDefault="000F4B73" w:rsidP="000F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>- подготовить характеристику героя или героев (индивидуальную, групповую, сравнительную) крупных художественных произведений, изучаемых по программе старших классов;</w:t>
      </w:r>
    </w:p>
    <w:p w:rsidR="000F4B73" w:rsidRPr="006A29A3" w:rsidRDefault="000F4B73" w:rsidP="000F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lastRenderedPageBreak/>
        <w:t>- подготовить рассказ,  сообщение, размышление о мастерстве писателя, стилистических особенностях его произведений, анализ отрывка, целого произведения, устно комментировать прочитанное;</w:t>
      </w:r>
    </w:p>
    <w:p w:rsidR="000F4B73" w:rsidRPr="006A29A3" w:rsidRDefault="000F4B73" w:rsidP="000F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>- составить рецензию на самостоятельно прочитанное произведение большого объёма, просмотренный фильм или фильмы одного режиссёра, спектакль или работу актёра, выставку картин или работу одного художника, владеть актёрским чтением, иллюстрировать прочитанное и пр.;</w:t>
      </w:r>
    </w:p>
    <w:p w:rsidR="000F4B73" w:rsidRPr="006A29A3" w:rsidRDefault="000F4B73" w:rsidP="000F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>- подготовить сообщение, доклад, лекцию на литературные и свободные темы, связанные с изучаемыми произведениями;</w:t>
      </w:r>
    </w:p>
    <w:p w:rsidR="000F4B73" w:rsidRPr="006A29A3" w:rsidRDefault="000F4B73" w:rsidP="000F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>- свободно владеть монологической и диалогической речью ( в процессе монолога, диалога, беседы, интервью, доклада, сообщения, учебной лекции, ведения литературного вечера, конкурса и т.д.);</w:t>
      </w:r>
    </w:p>
    <w:p w:rsidR="000F4B73" w:rsidRPr="006A29A3" w:rsidRDefault="000F4B73" w:rsidP="000F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>- использовать словари различных типов (орфографические, орфоэпические, мифологические, энциклопедические и др.), каталоги  библиотек;</w:t>
      </w:r>
    </w:p>
    <w:p w:rsidR="000F4B73" w:rsidRPr="006A29A3" w:rsidRDefault="000F4B73" w:rsidP="000F4B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29A3">
        <w:rPr>
          <w:rFonts w:ascii="Times New Roman" w:hAnsi="Times New Roman"/>
          <w:b/>
          <w:sz w:val="28"/>
          <w:szCs w:val="28"/>
        </w:rPr>
        <w:t>уметь  (письменно):</w:t>
      </w:r>
    </w:p>
    <w:p w:rsidR="000F4B73" w:rsidRPr="006A29A3" w:rsidRDefault="000F4B73" w:rsidP="000F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>-составлять планы, тезисы, рефераты, аннотации к книге, фильму, спектаклю;</w:t>
      </w:r>
    </w:p>
    <w:p w:rsidR="000F4B73" w:rsidRPr="006A29A3" w:rsidRDefault="000F4B73" w:rsidP="000F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>- создавать сочинения проблемного характера, рассуждения, все виды характеристик героев изучаемых произведений.</w:t>
      </w:r>
    </w:p>
    <w:p w:rsidR="000F4B73" w:rsidRPr="006A29A3" w:rsidRDefault="000F4B73" w:rsidP="000F4B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>- создавать оригинальные произведения (рассказы, стихотворения, былины, баллады, частушки, поговорки, эссе, очерк - на выбор); подготовить доклад, лекцию для будущего прочтения вслух</w:t>
      </w:r>
    </w:p>
    <w:p w:rsidR="000F4B73" w:rsidRPr="006A29A3" w:rsidRDefault="000F4B73" w:rsidP="000F4B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3408" w:rsidRDefault="000F4B73" w:rsidP="00EF3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29A3">
        <w:rPr>
          <w:rFonts w:ascii="Times New Roman" w:hAnsi="Times New Roman"/>
          <w:b/>
          <w:color w:val="000000"/>
          <w:sz w:val="28"/>
          <w:szCs w:val="28"/>
        </w:rPr>
        <w:t>1.4. Рекомендуемое количество часов на освоение программы дисциплины:</w:t>
      </w:r>
      <w:r w:rsidR="00EF3408" w:rsidRPr="00EF340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F3408" w:rsidRDefault="00EF3408" w:rsidP="00EF3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</w:t>
      </w:r>
      <w:r w:rsidRPr="00CB0F6F">
        <w:rPr>
          <w:rFonts w:ascii="Times New Roman" w:hAnsi="Times New Roman"/>
          <w:color w:val="000000"/>
          <w:sz w:val="28"/>
          <w:szCs w:val="28"/>
        </w:rPr>
        <w:t xml:space="preserve">аксимальной </w:t>
      </w:r>
      <w:r>
        <w:rPr>
          <w:rFonts w:ascii="Times New Roman" w:hAnsi="Times New Roman"/>
          <w:color w:val="000000"/>
          <w:sz w:val="28"/>
          <w:szCs w:val="28"/>
        </w:rPr>
        <w:t>учебной нагрузки обучающегося 51 час</w:t>
      </w:r>
      <w:r w:rsidRPr="00CB0F6F">
        <w:rPr>
          <w:rFonts w:ascii="Times New Roman" w:hAnsi="Times New Roman"/>
          <w:color w:val="000000"/>
          <w:sz w:val="28"/>
          <w:szCs w:val="28"/>
        </w:rPr>
        <w:t>, в том числе:</w:t>
      </w:r>
    </w:p>
    <w:p w:rsidR="00EF3408" w:rsidRDefault="00EF3408" w:rsidP="00EF3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0F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B0F6F">
        <w:rPr>
          <w:rFonts w:ascii="Times New Roman" w:hAnsi="Times New Roman"/>
          <w:color w:val="000000"/>
          <w:sz w:val="28"/>
          <w:szCs w:val="28"/>
        </w:rPr>
        <w:t xml:space="preserve">обязательной аудиторной </w:t>
      </w:r>
      <w:r>
        <w:rPr>
          <w:rFonts w:ascii="Times New Roman" w:hAnsi="Times New Roman"/>
          <w:color w:val="000000"/>
          <w:sz w:val="28"/>
          <w:szCs w:val="28"/>
        </w:rPr>
        <w:t>учебной нагрузки обучающегося 34 часа</w:t>
      </w:r>
      <w:r w:rsidRPr="00CB0F6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EF3408" w:rsidRDefault="00EF3408" w:rsidP="00EF3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CB0F6F">
        <w:rPr>
          <w:rFonts w:ascii="Times New Roman" w:hAnsi="Times New Roman"/>
          <w:color w:val="000000"/>
          <w:sz w:val="28"/>
          <w:szCs w:val="28"/>
        </w:rPr>
        <w:t>самост</w:t>
      </w:r>
      <w:r>
        <w:rPr>
          <w:rFonts w:ascii="Times New Roman" w:hAnsi="Times New Roman"/>
          <w:color w:val="000000"/>
          <w:sz w:val="28"/>
          <w:szCs w:val="28"/>
        </w:rPr>
        <w:t>оятельной работы обучающегося 17 часов</w:t>
      </w:r>
      <w:r w:rsidRPr="00CB0F6F">
        <w:rPr>
          <w:rFonts w:ascii="Times New Roman" w:hAnsi="Times New Roman"/>
          <w:color w:val="000000"/>
          <w:sz w:val="28"/>
          <w:szCs w:val="28"/>
        </w:rPr>
        <w:t>.</w:t>
      </w:r>
    </w:p>
    <w:p w:rsidR="000F4B73" w:rsidRPr="009A24CB" w:rsidRDefault="000F4B73" w:rsidP="009A24CB">
      <w:pPr>
        <w:spacing w:after="0"/>
        <w:rPr>
          <w:rFonts w:ascii="Times New Roman" w:hAnsi="Times New Roman"/>
          <w:sz w:val="28"/>
          <w:szCs w:val="28"/>
        </w:rPr>
      </w:pPr>
    </w:p>
    <w:p w:rsidR="000F4B73" w:rsidRPr="006A29A3" w:rsidRDefault="000F4B73" w:rsidP="000F4B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A29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СТРУКТУРА И СОДЕРЖАНИЕ УЧЕБНОЙ ДИСЦИПЛИНЫ </w:t>
      </w:r>
      <w:r w:rsidRPr="006A29A3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«РОДНАЯ ЛИТЕРАТУРА»</w:t>
      </w:r>
    </w:p>
    <w:p w:rsidR="000F4B73" w:rsidRDefault="000F4B73" w:rsidP="000F4B7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2F54">
        <w:rPr>
          <w:rFonts w:ascii="Times New Roman" w:hAnsi="Times New Roman" w:cs="Times New Roman"/>
          <w:b/>
          <w:color w:val="000000"/>
          <w:sz w:val="28"/>
          <w:szCs w:val="28"/>
        </w:rPr>
        <w:t>Объем учебной дисциплины и виды учебной работы</w:t>
      </w:r>
    </w:p>
    <w:p w:rsidR="000F4B73" w:rsidRPr="00642F54" w:rsidRDefault="000F4B73" w:rsidP="000F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0"/>
        <w:gridCol w:w="1766"/>
      </w:tblGrid>
      <w:tr w:rsidR="000F4B73" w:rsidRPr="00CB0F6F" w:rsidTr="0083081F">
        <w:trPr>
          <w:trHeight w:val="46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73" w:rsidRPr="00CB0F6F" w:rsidRDefault="000F4B73" w:rsidP="00830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73" w:rsidRPr="00D60219" w:rsidRDefault="000F4B73" w:rsidP="00830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0F4B73" w:rsidRPr="00CB0F6F" w:rsidTr="0083081F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73" w:rsidRPr="00CB0F6F" w:rsidRDefault="000F4B73" w:rsidP="00830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73" w:rsidRPr="00D60219" w:rsidRDefault="00911352" w:rsidP="00830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51</w:t>
            </w:r>
          </w:p>
        </w:tc>
      </w:tr>
      <w:tr w:rsidR="000F4B73" w:rsidRPr="00CB0F6F" w:rsidTr="0083081F">
        <w:trPr>
          <w:trHeight w:val="32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73" w:rsidRPr="00CB0F6F" w:rsidRDefault="000F4B73" w:rsidP="00830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73" w:rsidRPr="00D60219" w:rsidRDefault="000F4B73" w:rsidP="00830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34</w:t>
            </w:r>
          </w:p>
        </w:tc>
      </w:tr>
      <w:tr w:rsidR="000F4B73" w:rsidRPr="00CB0F6F" w:rsidTr="0083081F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73" w:rsidRPr="00CB0F6F" w:rsidRDefault="000F4B73" w:rsidP="00830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73" w:rsidRPr="00D60219" w:rsidRDefault="000F4B73" w:rsidP="00830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17</w:t>
            </w:r>
          </w:p>
        </w:tc>
      </w:tr>
      <w:tr w:rsidR="000F4B73" w:rsidRPr="00CB0F6F" w:rsidTr="0083081F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73" w:rsidRPr="00CB0F6F" w:rsidRDefault="000F4B73" w:rsidP="00830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73" w:rsidRPr="00D60219" w:rsidRDefault="000F4B73" w:rsidP="00830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B73" w:rsidRPr="00CB0F6F" w:rsidTr="0083081F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73" w:rsidRPr="00CB0F6F" w:rsidRDefault="000F4B73" w:rsidP="00830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CB0F6F">
              <w:rPr>
                <w:rFonts w:ascii="Times New Roman" w:hAnsi="Times New Roman"/>
                <w:color w:val="000000"/>
                <w:sz w:val="28"/>
                <w:szCs w:val="28"/>
              </w:rPr>
              <w:t>домашняя работа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73" w:rsidRPr="00D60219" w:rsidRDefault="000F4B73" w:rsidP="00830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17</w:t>
            </w:r>
          </w:p>
        </w:tc>
      </w:tr>
      <w:tr w:rsidR="000F4B73" w:rsidRPr="00CB0F6F" w:rsidTr="0083081F">
        <w:trPr>
          <w:trHeight w:val="648"/>
        </w:trPr>
        <w:tc>
          <w:tcPr>
            <w:tcW w:w="9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73" w:rsidRPr="00D60219" w:rsidRDefault="000F4B73" w:rsidP="00830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A29A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0F4B73" w:rsidRDefault="000F4B73" w:rsidP="009A24CB">
      <w:pPr>
        <w:rPr>
          <w:rFonts w:ascii="Times New Roman" w:hAnsi="Times New Roman"/>
          <w:b/>
          <w:sz w:val="28"/>
          <w:szCs w:val="28"/>
        </w:rPr>
      </w:pPr>
    </w:p>
    <w:p w:rsidR="00231F55" w:rsidRDefault="00231F55" w:rsidP="000F4B73">
      <w:pPr>
        <w:jc w:val="center"/>
        <w:rPr>
          <w:rFonts w:ascii="Times New Roman" w:hAnsi="Times New Roman"/>
          <w:b/>
          <w:sz w:val="28"/>
          <w:szCs w:val="28"/>
        </w:rPr>
        <w:sectPr w:rsidR="00231F55" w:rsidSect="00BC30DD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4B73" w:rsidRPr="0025736B" w:rsidRDefault="000F4B73" w:rsidP="000F4B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2.2 </w:t>
      </w:r>
      <w:r w:rsidRPr="0025736B">
        <w:rPr>
          <w:rFonts w:ascii="Times New Roman" w:hAnsi="Times New Roman"/>
          <w:b/>
          <w:sz w:val="28"/>
          <w:szCs w:val="28"/>
        </w:rPr>
        <w:t>Тематическое планирование и содержание учебной дисциплины «Родная литература»</w:t>
      </w:r>
    </w:p>
    <w:tbl>
      <w:tblPr>
        <w:tblStyle w:val="a5"/>
        <w:tblW w:w="1417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2835"/>
        <w:gridCol w:w="6521"/>
        <w:gridCol w:w="1559"/>
        <w:gridCol w:w="2552"/>
      </w:tblGrid>
      <w:tr w:rsidR="000F4B73" w:rsidRPr="0025736B" w:rsidTr="00231F55">
        <w:tc>
          <w:tcPr>
            <w:tcW w:w="708" w:type="dxa"/>
          </w:tcPr>
          <w:p w:rsidR="000F4B73" w:rsidRPr="00B03A45" w:rsidRDefault="00B03A45" w:rsidP="0083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A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0F4B73" w:rsidRPr="00B03A45" w:rsidRDefault="000F4B73" w:rsidP="0083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A4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6521" w:type="dxa"/>
          </w:tcPr>
          <w:p w:rsidR="000F4B73" w:rsidRPr="00B03A45" w:rsidRDefault="000F4B73" w:rsidP="0083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A4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0F4B73" w:rsidRPr="00B03A45" w:rsidRDefault="000F4B73" w:rsidP="0083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A45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2552" w:type="dxa"/>
          </w:tcPr>
          <w:p w:rsidR="000F4B73" w:rsidRPr="00B03A45" w:rsidRDefault="000F4B73" w:rsidP="0083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A45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0F4B73" w:rsidRPr="0025736B" w:rsidTr="00231F55">
        <w:tc>
          <w:tcPr>
            <w:tcW w:w="708" w:type="dxa"/>
          </w:tcPr>
          <w:p w:rsidR="000F4B73" w:rsidRPr="0025736B" w:rsidRDefault="000F4B73" w:rsidP="002166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0F4B73" w:rsidRPr="0025736B" w:rsidRDefault="001924C9" w:rsidP="001924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="007E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0F4B73"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Введение. Место ставропольской литературы в литературном пространстве </w:t>
            </w:r>
          </w:p>
        </w:tc>
        <w:tc>
          <w:tcPr>
            <w:tcW w:w="6521" w:type="dxa"/>
          </w:tcPr>
          <w:p w:rsidR="000F4B73" w:rsidRPr="0025736B" w:rsidRDefault="00C900AF" w:rsidP="002166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16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F4B73"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Ставрополья как один из видов искусства, ее место и роль в жизни общества Поэты и писатели Ставрополья. Жанры произведений ставропольских авторов.</w:t>
            </w:r>
          </w:p>
        </w:tc>
        <w:tc>
          <w:tcPr>
            <w:tcW w:w="1559" w:type="dxa"/>
          </w:tcPr>
          <w:p w:rsidR="000F4B73" w:rsidRPr="0025736B" w:rsidRDefault="000F4B73" w:rsidP="00E24F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F4B73" w:rsidRPr="0025736B" w:rsidRDefault="000F4B73" w:rsidP="00216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4B73" w:rsidRPr="0025736B" w:rsidTr="00231F55">
        <w:tc>
          <w:tcPr>
            <w:tcW w:w="708" w:type="dxa"/>
          </w:tcPr>
          <w:p w:rsidR="000F4B73" w:rsidRPr="0025736B" w:rsidRDefault="000F4B73" w:rsidP="00216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F4B73" w:rsidRPr="0025736B" w:rsidRDefault="001924C9" w:rsidP="001924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="007E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4B73"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УНТ. Мифы и легенды народов Северного Кавказа. </w:t>
            </w:r>
          </w:p>
        </w:tc>
        <w:tc>
          <w:tcPr>
            <w:tcW w:w="6521" w:type="dxa"/>
          </w:tcPr>
          <w:p w:rsidR="000F4B73" w:rsidRPr="0025736B" w:rsidRDefault="00C900AF" w:rsidP="00C900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4B73" w:rsidRPr="0025736B">
              <w:rPr>
                <w:rFonts w:ascii="Times New Roman" w:hAnsi="Times New Roman" w:cs="Times New Roman"/>
                <w:sz w:val="28"/>
                <w:szCs w:val="28"/>
              </w:rPr>
              <w:t>Знакомство с устным народным творчеством ставропольского казачества, местным диалектом. Знакомство с мифами и легендами народов Северного Кавказа.</w:t>
            </w:r>
          </w:p>
        </w:tc>
        <w:tc>
          <w:tcPr>
            <w:tcW w:w="1559" w:type="dxa"/>
          </w:tcPr>
          <w:p w:rsidR="000F4B73" w:rsidRPr="0025736B" w:rsidRDefault="000F4B73" w:rsidP="00E24F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F4B73" w:rsidRPr="0025736B" w:rsidRDefault="000F4B73" w:rsidP="00216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4B73" w:rsidRPr="0025736B" w:rsidTr="00231F55">
        <w:tc>
          <w:tcPr>
            <w:tcW w:w="708" w:type="dxa"/>
          </w:tcPr>
          <w:p w:rsidR="000F4B73" w:rsidRPr="0025736B" w:rsidRDefault="000F4B73" w:rsidP="00216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F4B73" w:rsidRPr="0025736B" w:rsidRDefault="001924C9" w:rsidP="001924C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="007E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4B73"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истории христианства на Ставрополье</w:t>
            </w:r>
          </w:p>
        </w:tc>
        <w:tc>
          <w:tcPr>
            <w:tcW w:w="6521" w:type="dxa"/>
          </w:tcPr>
          <w:p w:rsidR="000F4B73" w:rsidRPr="0025736B" w:rsidRDefault="000F4B73" w:rsidP="0021667B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Ставропольская    семинария. Книги Гедеона, митрополита Ставропольского и Бакинского. Роль митрополита Гедеона в развитии христианства на Ставрополье, в жизни края. История христианства на Северном Кавказе до и после присоединения его к России. Обращение к религии, к христианству в наше время.          </w:t>
            </w:r>
          </w:p>
        </w:tc>
        <w:tc>
          <w:tcPr>
            <w:tcW w:w="1559" w:type="dxa"/>
          </w:tcPr>
          <w:p w:rsidR="000F4B73" w:rsidRPr="0025736B" w:rsidRDefault="000F4B73" w:rsidP="00E24F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F4B73" w:rsidRPr="0025736B" w:rsidRDefault="000F4B73" w:rsidP="00216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4B73" w:rsidRPr="0025736B" w:rsidTr="00231F55">
        <w:tc>
          <w:tcPr>
            <w:tcW w:w="708" w:type="dxa"/>
          </w:tcPr>
          <w:p w:rsidR="000F4B73" w:rsidRPr="0025736B" w:rsidRDefault="000F4B73" w:rsidP="00216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F4B73" w:rsidRPr="0025736B" w:rsidRDefault="001924C9" w:rsidP="001924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="007E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4B73"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Декабристы- литераторы на </w:t>
            </w:r>
            <w:r w:rsidR="000F4B73"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Северном Кавказе</w:t>
            </w:r>
          </w:p>
        </w:tc>
        <w:tc>
          <w:tcPr>
            <w:tcW w:w="6521" w:type="dxa"/>
          </w:tcPr>
          <w:p w:rsidR="000F4B73" w:rsidRPr="0025736B" w:rsidRDefault="000F4B73" w:rsidP="002166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Обзор творчества</w:t>
            </w:r>
            <w:r w:rsidR="0084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Стремление писателя –декабриста </w:t>
            </w:r>
            <w:r w:rsidRPr="002573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Бестужева- Марлинского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Кавказ.</w:t>
            </w:r>
          </w:p>
        </w:tc>
        <w:tc>
          <w:tcPr>
            <w:tcW w:w="1559" w:type="dxa"/>
          </w:tcPr>
          <w:p w:rsidR="000F4B73" w:rsidRPr="0025736B" w:rsidRDefault="000F4B73" w:rsidP="00E24F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F4B73" w:rsidRPr="0025736B" w:rsidRDefault="000F4B73" w:rsidP="00216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1F55" w:rsidRPr="0025736B" w:rsidTr="00231F55">
        <w:tc>
          <w:tcPr>
            <w:tcW w:w="708" w:type="dxa"/>
          </w:tcPr>
          <w:p w:rsidR="00231F55" w:rsidRPr="0025736B" w:rsidRDefault="00231F55" w:rsidP="002166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31F55" w:rsidRPr="00C900AF" w:rsidRDefault="00231F55" w:rsidP="001924C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231F55" w:rsidRPr="008452BA" w:rsidRDefault="00231F55" w:rsidP="0021667B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52BA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</w:t>
            </w:r>
          </w:p>
          <w:p w:rsidR="00231F55" w:rsidRPr="008A5935" w:rsidRDefault="008A5935" w:rsidP="0021667B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</w:t>
            </w:r>
            <w:r w:rsidR="008452BA" w:rsidRPr="008A5935">
              <w:rPr>
                <w:rFonts w:ascii="Times New Roman" w:hAnsi="Times New Roman"/>
                <w:iCs/>
                <w:sz w:val="28"/>
                <w:szCs w:val="28"/>
              </w:rPr>
              <w:t>Подготовка эссе по теме: «Литературное Ставрополье</w:t>
            </w:r>
            <w:r w:rsidR="00176EB9" w:rsidRPr="008A593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176EB9" w:rsidRPr="008A5935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XIX</w:t>
            </w:r>
            <w:r w:rsidR="00176EB9" w:rsidRPr="008A5935">
              <w:rPr>
                <w:rFonts w:ascii="Times New Roman" w:hAnsi="Times New Roman"/>
                <w:iCs/>
                <w:sz w:val="28"/>
                <w:szCs w:val="28"/>
              </w:rPr>
              <w:t xml:space="preserve"> века</w:t>
            </w:r>
            <w:r w:rsidR="008452BA" w:rsidRPr="008A5935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  <w:p w:rsidR="008452BA" w:rsidRPr="008A5935" w:rsidRDefault="008A5935" w:rsidP="0021667B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</w:t>
            </w:r>
            <w:r w:rsidR="008452BA" w:rsidRPr="008A5935">
              <w:rPr>
                <w:rFonts w:ascii="Times New Roman" w:hAnsi="Times New Roman"/>
                <w:iCs/>
                <w:sz w:val="28"/>
                <w:szCs w:val="28"/>
              </w:rPr>
              <w:t>Подготовка рефератов по теме: «Этнос народов Северного Кавказа»</w:t>
            </w:r>
          </w:p>
          <w:p w:rsidR="008452BA" w:rsidRPr="0025736B" w:rsidRDefault="008A5935" w:rsidP="002166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</w:t>
            </w:r>
            <w:r w:rsidR="008452BA" w:rsidRPr="008A5935">
              <w:rPr>
                <w:rFonts w:ascii="Times New Roman" w:hAnsi="Times New Roman"/>
                <w:iCs/>
                <w:sz w:val="28"/>
                <w:szCs w:val="28"/>
              </w:rPr>
              <w:t xml:space="preserve">Подготовка презентации на тему: </w:t>
            </w:r>
            <w:r w:rsidR="00176EB9" w:rsidRPr="008A5935"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r w:rsidR="00176EB9" w:rsidRPr="008A59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Литература Ставрополья как один из видов искусства</w:t>
            </w:r>
            <w:r w:rsidR="00176EB9" w:rsidRPr="008A593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176EB9" w:rsidRPr="008A5935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XIX</w:t>
            </w:r>
            <w:r w:rsidR="00176EB9" w:rsidRPr="008A5935">
              <w:rPr>
                <w:rFonts w:ascii="Times New Roman" w:hAnsi="Times New Roman"/>
                <w:iCs/>
                <w:sz w:val="28"/>
                <w:szCs w:val="28"/>
              </w:rPr>
              <w:t xml:space="preserve"> века</w:t>
            </w:r>
            <w:r w:rsidR="00176EB9" w:rsidRPr="008A59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</w:tcPr>
          <w:p w:rsidR="00231F55" w:rsidRPr="008452BA" w:rsidRDefault="00231F55" w:rsidP="00E24F8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52BA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  <w:p w:rsidR="008452BA" w:rsidRPr="00176EB9" w:rsidRDefault="008452BA" w:rsidP="00E24F8C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76EB9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  <w:p w:rsidR="008452BA" w:rsidRPr="00176EB9" w:rsidRDefault="008452BA" w:rsidP="00E24F8C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452BA" w:rsidRPr="00176EB9" w:rsidRDefault="008452BA" w:rsidP="00E24F8C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76EB9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  <w:p w:rsidR="00231F55" w:rsidRPr="00176EB9" w:rsidRDefault="00231F55" w:rsidP="00E24F8C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76EB9" w:rsidRPr="0025736B" w:rsidRDefault="00176EB9" w:rsidP="00E24F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EB9">
              <w:rPr>
                <w:rFonts w:ascii="Times New Roman" w:hAnsi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231F55" w:rsidRPr="0025736B" w:rsidRDefault="00231F55" w:rsidP="002166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B73" w:rsidRPr="0025736B" w:rsidTr="00231F55">
        <w:tc>
          <w:tcPr>
            <w:tcW w:w="708" w:type="dxa"/>
          </w:tcPr>
          <w:p w:rsidR="000F4B73" w:rsidRPr="0025736B" w:rsidRDefault="000F4B73" w:rsidP="00216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0F4B73" w:rsidRPr="0025736B" w:rsidRDefault="001924C9" w:rsidP="001924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="007E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4B73"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Классики русской литературы 19 века на Ставрополье</w:t>
            </w:r>
          </w:p>
        </w:tc>
        <w:tc>
          <w:tcPr>
            <w:tcW w:w="6521" w:type="dxa"/>
          </w:tcPr>
          <w:p w:rsidR="000F4B73" w:rsidRPr="0025736B" w:rsidRDefault="000F4B73" w:rsidP="0021667B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Биографическая и творческая связь Пушкина с Кавказом. Лермонтов и Кавказ Анализ произведений, посвященных Кавказу. Лев Николаевич </w:t>
            </w:r>
            <w:r w:rsidRPr="002573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Толстой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Связь Л.Н. Толстого с Северным Кавказом. Кавказская война. (Рассказ «Набег»). Выразительное чтение, стихотворение наизусть на выбор студента</w:t>
            </w:r>
          </w:p>
        </w:tc>
        <w:tc>
          <w:tcPr>
            <w:tcW w:w="1559" w:type="dxa"/>
          </w:tcPr>
          <w:p w:rsidR="000F4B73" w:rsidRPr="0025736B" w:rsidRDefault="000F4B73" w:rsidP="00E24F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F4B73" w:rsidRPr="0025736B" w:rsidRDefault="000F4B73" w:rsidP="00216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4B73" w:rsidRPr="0025736B" w:rsidTr="00231F55">
        <w:tc>
          <w:tcPr>
            <w:tcW w:w="708" w:type="dxa"/>
          </w:tcPr>
          <w:p w:rsidR="000F4B73" w:rsidRPr="0025736B" w:rsidRDefault="000F4B73" w:rsidP="00216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F4B73" w:rsidRPr="0025736B" w:rsidRDefault="001924C9" w:rsidP="001924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="007E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4B73"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Коста Леванович Хетагуров-  основоположник осетинской литературы</w:t>
            </w:r>
          </w:p>
        </w:tc>
        <w:tc>
          <w:tcPr>
            <w:tcW w:w="6521" w:type="dxa"/>
          </w:tcPr>
          <w:p w:rsidR="000F4B73" w:rsidRPr="0025736B" w:rsidRDefault="000F4B73" w:rsidP="002166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ставропольской гимназии в развитии просветительской мысли северокавказских народов . Вклад Хетагурова в развитие литературы народов Северного Кавказа. Анализ поэзии К.Л. Хетагурова</w:t>
            </w:r>
          </w:p>
        </w:tc>
        <w:tc>
          <w:tcPr>
            <w:tcW w:w="1559" w:type="dxa"/>
          </w:tcPr>
          <w:p w:rsidR="000F4B73" w:rsidRPr="0025736B" w:rsidRDefault="000F4B73" w:rsidP="00E24F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F4B73" w:rsidRPr="0025736B" w:rsidRDefault="000F4B73" w:rsidP="00216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4B73" w:rsidRPr="0025736B" w:rsidTr="00231F55">
        <w:tc>
          <w:tcPr>
            <w:tcW w:w="708" w:type="dxa"/>
          </w:tcPr>
          <w:p w:rsidR="000F4B73" w:rsidRPr="0025736B" w:rsidRDefault="000F4B73" w:rsidP="00216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0F4B73" w:rsidRPr="0025736B" w:rsidRDefault="001924C9" w:rsidP="001924C9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="007E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B73" w:rsidRPr="002573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F4B73" w:rsidRPr="001924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F4B73" w:rsidRPr="0025736B">
              <w:rPr>
                <w:rFonts w:ascii="Times New Roman" w:hAnsi="Times New Roman" w:cs="Times New Roman"/>
                <w:sz w:val="28"/>
                <w:szCs w:val="28"/>
              </w:rPr>
              <w:t>р Проверочная работа</w:t>
            </w:r>
          </w:p>
        </w:tc>
        <w:tc>
          <w:tcPr>
            <w:tcW w:w="6521" w:type="dxa"/>
          </w:tcPr>
          <w:p w:rsidR="000F4B73" w:rsidRPr="0025736B" w:rsidRDefault="000F4B73" w:rsidP="002166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ЛАХТ (по выбору из предложенных произведений)</w:t>
            </w:r>
          </w:p>
        </w:tc>
        <w:tc>
          <w:tcPr>
            <w:tcW w:w="1559" w:type="dxa"/>
          </w:tcPr>
          <w:p w:rsidR="000F4B73" w:rsidRPr="0025736B" w:rsidRDefault="000F4B73" w:rsidP="00E24F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F4B73" w:rsidRPr="0025736B" w:rsidRDefault="000F4B73" w:rsidP="00216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4B73" w:rsidRPr="0025736B" w:rsidTr="00231F55">
        <w:tc>
          <w:tcPr>
            <w:tcW w:w="708" w:type="dxa"/>
          </w:tcPr>
          <w:p w:rsidR="000F4B73" w:rsidRPr="0025736B" w:rsidRDefault="000F4B73" w:rsidP="00216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0F4B73" w:rsidRPr="0025736B" w:rsidRDefault="001924C9" w:rsidP="001924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="007E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8.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4B73"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Современный литературный процесс на Ставрополье</w:t>
            </w:r>
          </w:p>
        </w:tc>
        <w:tc>
          <w:tcPr>
            <w:tcW w:w="6521" w:type="dxa"/>
          </w:tcPr>
          <w:p w:rsidR="000F4B73" w:rsidRPr="0025736B" w:rsidRDefault="000F4B73" w:rsidP="0021667B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Александр Исаевич </w:t>
            </w:r>
            <w:r w:rsidRPr="002573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Солженицын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Обзор творчества 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Рассказ «Один день Ивана Денисовича». «Тайный  внутренний свет» произведения.</w:t>
            </w:r>
          </w:p>
        </w:tc>
        <w:tc>
          <w:tcPr>
            <w:tcW w:w="1559" w:type="dxa"/>
          </w:tcPr>
          <w:p w:rsidR="000F4B73" w:rsidRPr="0025736B" w:rsidRDefault="000F4B73" w:rsidP="00E24F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</w:tcPr>
          <w:p w:rsidR="000F4B73" w:rsidRPr="0025736B" w:rsidRDefault="000F4B73" w:rsidP="00216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4B73" w:rsidRPr="0025736B" w:rsidTr="00231F55">
        <w:tc>
          <w:tcPr>
            <w:tcW w:w="708" w:type="dxa"/>
          </w:tcPr>
          <w:p w:rsidR="000F4B73" w:rsidRPr="0025736B" w:rsidRDefault="000F4B73" w:rsidP="00216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</w:tcPr>
          <w:p w:rsidR="000F4B73" w:rsidRPr="0025736B" w:rsidRDefault="001924C9" w:rsidP="001924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="007E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B73" w:rsidRPr="0025736B">
              <w:rPr>
                <w:rFonts w:ascii="Times New Roman" w:hAnsi="Times New Roman" w:cs="Times New Roman"/>
                <w:sz w:val="28"/>
                <w:szCs w:val="28"/>
              </w:rPr>
              <w:t>Вклад Ефимцева в литературный процесс на Ставрополье</w:t>
            </w:r>
          </w:p>
        </w:tc>
        <w:tc>
          <w:tcPr>
            <w:tcW w:w="6521" w:type="dxa"/>
          </w:tcPr>
          <w:p w:rsidR="000F4B73" w:rsidRPr="0025736B" w:rsidRDefault="000F4B73" w:rsidP="002166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и анализ стихотворений поэта (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в сердце светлость берегу…», «Пером орлиным я прописан в горах Кавказа навсегда!» и др.</w:t>
            </w: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0F4B73" w:rsidRPr="0025736B" w:rsidRDefault="000F4B73" w:rsidP="00E24F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F4B73" w:rsidRPr="0025736B" w:rsidRDefault="000F4B73" w:rsidP="00216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4B73" w:rsidRPr="0025736B" w:rsidTr="00231F55">
        <w:tc>
          <w:tcPr>
            <w:tcW w:w="708" w:type="dxa"/>
          </w:tcPr>
          <w:p w:rsidR="000F4B73" w:rsidRPr="0025736B" w:rsidRDefault="000F4B73" w:rsidP="00216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0F4B73" w:rsidRPr="0025736B" w:rsidRDefault="001924C9" w:rsidP="001924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="007E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4B73"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родины и природы в лирике Ивана Васильевича Кашпурова</w:t>
            </w:r>
          </w:p>
        </w:tc>
        <w:tc>
          <w:tcPr>
            <w:tcW w:w="6521" w:type="dxa"/>
          </w:tcPr>
          <w:p w:rsidR="000F4B73" w:rsidRPr="0025736B" w:rsidRDefault="000F4B73" w:rsidP="002166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Символы малой родины в произведениях Кашпурова (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его стихах краса Земли…»</w:t>
            </w: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). Анализ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творческой биографии поэта «Я видел Ставрополье на картинах…». Образ степного Ставрополья «Я травы певучие бережно трогаю...».  Выразительное чтение, стихотворение наизусть (на выбор студента)</w:t>
            </w:r>
          </w:p>
        </w:tc>
        <w:tc>
          <w:tcPr>
            <w:tcW w:w="1559" w:type="dxa"/>
          </w:tcPr>
          <w:p w:rsidR="000F4B73" w:rsidRPr="0025736B" w:rsidRDefault="000F4B73" w:rsidP="00E24F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F4B73" w:rsidRPr="0025736B" w:rsidRDefault="000F4B73" w:rsidP="00216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4B73" w:rsidRPr="0025736B" w:rsidTr="00231F55">
        <w:tc>
          <w:tcPr>
            <w:tcW w:w="708" w:type="dxa"/>
          </w:tcPr>
          <w:p w:rsidR="000F4B73" w:rsidRPr="0025736B" w:rsidRDefault="000F4B73" w:rsidP="00216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0F4B73" w:rsidRPr="0025736B" w:rsidRDefault="001924C9" w:rsidP="001924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="007E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11.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4B73"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Страницы творческой биографии А.Т.Губина</w:t>
            </w:r>
          </w:p>
        </w:tc>
        <w:tc>
          <w:tcPr>
            <w:tcW w:w="6521" w:type="dxa"/>
          </w:tcPr>
          <w:p w:rsidR="000F4B73" w:rsidRPr="0025736B" w:rsidRDefault="000F4B73" w:rsidP="002166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Личность А.Т.</w:t>
            </w:r>
            <w:r w:rsidR="0084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Губина и его роман «Молоко волчицы».</w:t>
            </w:r>
            <w:r w:rsidR="0084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Историческая тема в произведении. Из истории создания и публикации романа «Молоко волчицы». Автобиографический аспект романа.</w:t>
            </w:r>
          </w:p>
        </w:tc>
        <w:tc>
          <w:tcPr>
            <w:tcW w:w="1559" w:type="dxa"/>
          </w:tcPr>
          <w:p w:rsidR="000F4B73" w:rsidRPr="0025736B" w:rsidRDefault="000F4B73" w:rsidP="00E24F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F4B73" w:rsidRPr="0025736B" w:rsidRDefault="000F4B73" w:rsidP="00216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4B73" w:rsidRPr="0025736B" w:rsidTr="00231F55">
        <w:tc>
          <w:tcPr>
            <w:tcW w:w="708" w:type="dxa"/>
          </w:tcPr>
          <w:p w:rsidR="000F4B73" w:rsidRPr="0025736B" w:rsidRDefault="000F4B73" w:rsidP="00216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0F4B73" w:rsidRPr="0025736B" w:rsidRDefault="001924C9" w:rsidP="001924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="007E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B73" w:rsidRPr="0025736B">
              <w:rPr>
                <w:rFonts w:ascii="Times New Roman" w:hAnsi="Times New Roman" w:cs="Times New Roman"/>
                <w:sz w:val="28"/>
                <w:szCs w:val="28"/>
              </w:rPr>
              <w:t>Творчество Гнеушева, Фатеева и Шумарова</w:t>
            </w:r>
          </w:p>
        </w:tc>
        <w:tc>
          <w:tcPr>
            <w:tcW w:w="6521" w:type="dxa"/>
          </w:tcPr>
          <w:p w:rsidR="000F4B73" w:rsidRPr="0025736B" w:rsidRDefault="000F4B73" w:rsidP="002166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 Григорьевич </w:t>
            </w:r>
            <w:r w:rsidRPr="002573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Гнеушев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патриот своей страны. Поэзия В.Г. Гнеушева. Из творческой биографии поэта. Тема «малой» Родины и ее значение в судьбе и творчестве поэтов края. Творчество Г.С.</w:t>
            </w:r>
            <w:r w:rsidR="0084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73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Фатеева.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Поэтическое изображение 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природы Ставрополья. Творчество </w:t>
            </w:r>
            <w:r w:rsidRPr="002573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Г.М.</w:t>
            </w:r>
            <w:r w:rsidR="008452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573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Шумаров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«Улица, которую я любил».</w:t>
            </w:r>
          </w:p>
        </w:tc>
        <w:tc>
          <w:tcPr>
            <w:tcW w:w="1559" w:type="dxa"/>
          </w:tcPr>
          <w:p w:rsidR="000F4B73" w:rsidRPr="0025736B" w:rsidRDefault="000F4B73" w:rsidP="00E24F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</w:tcPr>
          <w:p w:rsidR="000F4B73" w:rsidRPr="0025736B" w:rsidRDefault="000F4B73" w:rsidP="00216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4B73" w:rsidRPr="0025736B" w:rsidTr="00231F55">
        <w:tc>
          <w:tcPr>
            <w:tcW w:w="708" w:type="dxa"/>
          </w:tcPr>
          <w:p w:rsidR="000F4B73" w:rsidRPr="0025736B" w:rsidRDefault="000F4B73" w:rsidP="00216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35" w:type="dxa"/>
          </w:tcPr>
          <w:p w:rsidR="000F4B73" w:rsidRPr="0025736B" w:rsidRDefault="001924C9" w:rsidP="001924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="007E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B73" w:rsidRPr="002573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F4B73" w:rsidRPr="001924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F4B73" w:rsidRPr="0025736B">
              <w:rPr>
                <w:rFonts w:ascii="Times New Roman" w:hAnsi="Times New Roman" w:cs="Times New Roman"/>
                <w:sz w:val="28"/>
                <w:szCs w:val="28"/>
              </w:rPr>
              <w:t>р Проверочная работа</w:t>
            </w:r>
          </w:p>
        </w:tc>
        <w:tc>
          <w:tcPr>
            <w:tcW w:w="6521" w:type="dxa"/>
          </w:tcPr>
          <w:p w:rsidR="000F4B73" w:rsidRPr="0025736B" w:rsidRDefault="000F4B73" w:rsidP="002166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ЛАХТ (по выбору из предложенных произведений)</w:t>
            </w:r>
          </w:p>
        </w:tc>
        <w:tc>
          <w:tcPr>
            <w:tcW w:w="1559" w:type="dxa"/>
          </w:tcPr>
          <w:p w:rsidR="000F4B73" w:rsidRPr="0025736B" w:rsidRDefault="000F4B73" w:rsidP="00E24F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F4B73" w:rsidRPr="0025736B" w:rsidRDefault="000F4B73" w:rsidP="00216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4B73" w:rsidRPr="0025736B" w:rsidTr="00231F55">
        <w:tc>
          <w:tcPr>
            <w:tcW w:w="708" w:type="dxa"/>
          </w:tcPr>
          <w:p w:rsidR="000F4B73" w:rsidRPr="0025736B" w:rsidRDefault="000F4B73" w:rsidP="00216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0F4B73" w:rsidRPr="0025736B" w:rsidRDefault="001924C9" w:rsidP="001924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="007E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4B73"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 Григорьевич </w:t>
            </w:r>
            <w:r w:rsidR="000F4B73" w:rsidRPr="002573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Черный</w:t>
            </w:r>
            <w:r w:rsidR="000F4B73"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педагог, писатель, человек</w:t>
            </w:r>
          </w:p>
        </w:tc>
        <w:tc>
          <w:tcPr>
            <w:tcW w:w="6521" w:type="dxa"/>
          </w:tcPr>
          <w:p w:rsidR="000F4B73" w:rsidRPr="0025736B" w:rsidRDefault="000F4B73" w:rsidP="00216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«Педагог, писатель, журналист».</w:t>
            </w:r>
            <w:r w:rsidRPr="00257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«Мать - доброе сердце». Счастье в понимании героев повести. Нравственный выбор главной героини</w:t>
            </w:r>
          </w:p>
          <w:p w:rsidR="000F4B73" w:rsidRPr="0025736B" w:rsidRDefault="000F4B73" w:rsidP="002166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4B73" w:rsidRPr="0025736B" w:rsidRDefault="000F4B73" w:rsidP="00E24F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F4B73" w:rsidRPr="0025736B" w:rsidRDefault="000F4B73" w:rsidP="00216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4B73" w:rsidRPr="0025736B" w:rsidTr="00231F55">
        <w:tc>
          <w:tcPr>
            <w:tcW w:w="708" w:type="dxa"/>
          </w:tcPr>
          <w:p w:rsidR="000F4B73" w:rsidRPr="0025736B" w:rsidRDefault="000F4B73" w:rsidP="00216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0F4B73" w:rsidRPr="0025736B" w:rsidRDefault="001924C9" w:rsidP="001924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="007E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</w:t>
            </w: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4B73" w:rsidRPr="0025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Великой Отечественной войны в творчестве ставропольских поэтов и писателей.</w:t>
            </w:r>
          </w:p>
        </w:tc>
        <w:tc>
          <w:tcPr>
            <w:tcW w:w="6521" w:type="dxa"/>
          </w:tcPr>
          <w:p w:rsidR="000F4B73" w:rsidRPr="0025736B" w:rsidRDefault="000F4B73" w:rsidP="002166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«Запомнит мир легендою простою, как мы за счастье проливали кровь…»</w:t>
            </w:r>
          </w:p>
          <w:p w:rsidR="000F4B73" w:rsidRPr="0025736B" w:rsidRDefault="000F4B73" w:rsidP="002166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(Ставропольский поэт Иван Гурьянович Булкин и защитники Отечества, прославившие Ставрополье).</w:t>
            </w:r>
          </w:p>
        </w:tc>
        <w:tc>
          <w:tcPr>
            <w:tcW w:w="1559" w:type="dxa"/>
          </w:tcPr>
          <w:p w:rsidR="000F4B73" w:rsidRPr="0025736B" w:rsidRDefault="000F4B73" w:rsidP="00E24F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F4B73" w:rsidRPr="0025736B" w:rsidRDefault="000F4B73" w:rsidP="00216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4B73" w:rsidRPr="0025736B" w:rsidTr="00231F55">
        <w:tc>
          <w:tcPr>
            <w:tcW w:w="708" w:type="dxa"/>
          </w:tcPr>
          <w:p w:rsidR="000F4B73" w:rsidRPr="0025736B" w:rsidRDefault="000F4B73" w:rsidP="00216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0F4B73" w:rsidRPr="0025736B" w:rsidRDefault="001924C9" w:rsidP="001924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="007E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</w:t>
            </w: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B73" w:rsidRPr="002573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F4B73" w:rsidRPr="001924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F4B73" w:rsidRPr="0025736B">
              <w:rPr>
                <w:rFonts w:ascii="Times New Roman" w:hAnsi="Times New Roman" w:cs="Times New Roman"/>
                <w:sz w:val="28"/>
                <w:szCs w:val="28"/>
              </w:rPr>
              <w:t>р Проверочная работа</w:t>
            </w:r>
          </w:p>
        </w:tc>
        <w:tc>
          <w:tcPr>
            <w:tcW w:w="6521" w:type="dxa"/>
          </w:tcPr>
          <w:p w:rsidR="000F4B73" w:rsidRPr="0025736B" w:rsidRDefault="000F4B73" w:rsidP="002166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Подготовка и презентация проектов «Дорогами Победы»</w:t>
            </w:r>
          </w:p>
        </w:tc>
        <w:tc>
          <w:tcPr>
            <w:tcW w:w="1559" w:type="dxa"/>
          </w:tcPr>
          <w:p w:rsidR="000F4B73" w:rsidRPr="0025736B" w:rsidRDefault="000F4B73" w:rsidP="00E24F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F4B73" w:rsidRPr="0025736B" w:rsidRDefault="000F4B73" w:rsidP="00216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583" w:rsidRPr="0025736B" w:rsidTr="00231F55">
        <w:tc>
          <w:tcPr>
            <w:tcW w:w="708" w:type="dxa"/>
          </w:tcPr>
          <w:p w:rsidR="00A36583" w:rsidRPr="0025736B" w:rsidRDefault="00A36583" w:rsidP="002166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6583" w:rsidRPr="00C900AF" w:rsidRDefault="00A36583" w:rsidP="001924C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A36583" w:rsidRDefault="00A36583" w:rsidP="0021667B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65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</w:p>
          <w:p w:rsidR="00176EB9" w:rsidRPr="00176EB9" w:rsidRDefault="00176EB9" w:rsidP="00176EB9">
            <w:pPr>
              <w:spacing w:after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76EB9">
              <w:rPr>
                <w:rFonts w:ascii="Times New Roman" w:hAnsi="Times New Roman"/>
                <w:i/>
                <w:iCs/>
                <w:sz w:val="28"/>
                <w:szCs w:val="28"/>
              </w:rPr>
              <w:t>Подготовка эссе по теме: «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Строки, опаленные войной</w:t>
            </w:r>
            <w:r w:rsidRPr="00176EB9">
              <w:rPr>
                <w:rFonts w:ascii="Times New Roman" w:hAnsi="Times New Roman"/>
                <w:i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(На основе произведений писателей Северного Кавказа)</w:t>
            </w:r>
          </w:p>
          <w:p w:rsidR="00176EB9" w:rsidRDefault="00176EB9" w:rsidP="00176EB9">
            <w:pPr>
              <w:spacing w:after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76EB9">
              <w:rPr>
                <w:rFonts w:ascii="Times New Roman" w:hAnsi="Times New Roman"/>
                <w:i/>
                <w:iCs/>
                <w:sz w:val="28"/>
                <w:szCs w:val="28"/>
              </w:rPr>
              <w:t>Подготовка рефератов по теме: «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Мой любимый писатель Ставрополья</w:t>
            </w:r>
            <w:r w:rsidRPr="00176EB9">
              <w:rPr>
                <w:rFonts w:ascii="Times New Roman" w:hAnsi="Times New Roman"/>
                <w:i/>
                <w:iCs/>
                <w:sz w:val="28"/>
                <w:szCs w:val="28"/>
              </w:rPr>
              <w:t>»</w:t>
            </w:r>
          </w:p>
          <w:p w:rsidR="00176EB9" w:rsidRPr="00176EB9" w:rsidRDefault="00176EB9" w:rsidP="00176EB9">
            <w:pPr>
              <w:spacing w:after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Анализ и выразительное чтение стихов Ставропольских писателей о Великой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Отечественной войне»</w:t>
            </w:r>
          </w:p>
          <w:p w:rsidR="00A36583" w:rsidRPr="00A36583" w:rsidRDefault="00176EB9" w:rsidP="00176EB9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6EB9">
              <w:rPr>
                <w:rFonts w:ascii="Times New Roman" w:hAnsi="Times New Roman"/>
                <w:i/>
                <w:iCs/>
                <w:sz w:val="28"/>
                <w:szCs w:val="28"/>
              </w:rPr>
              <w:t>Подготовка презентации на тему: «</w:t>
            </w:r>
            <w:r w:rsidRPr="00176E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Литература Ставрополья как один из видов искусства</w:t>
            </w:r>
            <w:r w:rsidRPr="00176EB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XX</w:t>
            </w:r>
            <w:r w:rsidRPr="00176EB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века</w:t>
            </w:r>
            <w:r w:rsidRPr="00176E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</w:tcPr>
          <w:p w:rsidR="00A36583" w:rsidRDefault="00A36583" w:rsidP="00E24F8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658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10</w:t>
            </w:r>
          </w:p>
          <w:p w:rsidR="00176EB9" w:rsidRPr="00176EB9" w:rsidRDefault="00176EB9" w:rsidP="00E24F8C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76EB9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  <w:p w:rsidR="00176EB9" w:rsidRPr="00176EB9" w:rsidRDefault="00176EB9" w:rsidP="00E24F8C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76EB9" w:rsidRPr="00176EB9" w:rsidRDefault="00176EB9" w:rsidP="00E24F8C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76EB9" w:rsidRPr="00176EB9" w:rsidRDefault="00176EB9" w:rsidP="00E24F8C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76EB9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  <w:p w:rsidR="00176EB9" w:rsidRPr="00176EB9" w:rsidRDefault="00176EB9" w:rsidP="00E24F8C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76EB9" w:rsidRPr="00176EB9" w:rsidRDefault="00176EB9" w:rsidP="00E24F8C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76EB9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  <w:p w:rsidR="00176EB9" w:rsidRPr="00176EB9" w:rsidRDefault="00176EB9" w:rsidP="00E24F8C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76EB9" w:rsidRPr="00176EB9" w:rsidRDefault="00176EB9" w:rsidP="00E24F8C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76EB9" w:rsidRPr="00A36583" w:rsidRDefault="00176EB9" w:rsidP="00E24F8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A36583" w:rsidRPr="0025736B" w:rsidRDefault="00A36583" w:rsidP="002166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B73" w:rsidRPr="0025736B" w:rsidTr="00231F55">
        <w:tc>
          <w:tcPr>
            <w:tcW w:w="708" w:type="dxa"/>
          </w:tcPr>
          <w:p w:rsidR="000F4B73" w:rsidRPr="0025736B" w:rsidRDefault="000F4B73" w:rsidP="00216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835" w:type="dxa"/>
          </w:tcPr>
          <w:p w:rsidR="000F4B73" w:rsidRPr="0025736B" w:rsidRDefault="001924C9" w:rsidP="001924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="007E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</w:t>
            </w: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B73" w:rsidRPr="0025736B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6521" w:type="dxa"/>
          </w:tcPr>
          <w:p w:rsidR="000F4B73" w:rsidRPr="0025736B" w:rsidRDefault="000F4B73" w:rsidP="002166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обобщение курса, акцент на возможности анализа поэтического текста, видении поэтических интонаций, определении средств, создающих настрой в произведении.</w:t>
            </w:r>
          </w:p>
        </w:tc>
        <w:tc>
          <w:tcPr>
            <w:tcW w:w="1559" w:type="dxa"/>
          </w:tcPr>
          <w:p w:rsidR="000F4B73" w:rsidRPr="0025736B" w:rsidRDefault="000F4B73" w:rsidP="00E24F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F4B73" w:rsidRPr="0025736B" w:rsidRDefault="000F4B73" w:rsidP="002166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4B73" w:rsidRPr="0025736B" w:rsidTr="00231F55">
        <w:tc>
          <w:tcPr>
            <w:tcW w:w="708" w:type="dxa"/>
          </w:tcPr>
          <w:p w:rsidR="000F4B73" w:rsidRPr="0025736B" w:rsidRDefault="000F4B73" w:rsidP="00216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4B73" w:rsidRPr="0025736B" w:rsidRDefault="000F4B73" w:rsidP="0083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36B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6521" w:type="dxa"/>
          </w:tcPr>
          <w:p w:rsidR="000F4B73" w:rsidRPr="0025736B" w:rsidRDefault="000F4B73" w:rsidP="0083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F4B73" w:rsidRPr="0025736B" w:rsidRDefault="00560B10" w:rsidP="00E24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552" w:type="dxa"/>
          </w:tcPr>
          <w:p w:rsidR="000F4B73" w:rsidRPr="0025736B" w:rsidRDefault="000F4B73" w:rsidP="00830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B73" w:rsidRPr="0025736B" w:rsidRDefault="000F4B73" w:rsidP="000F4B73">
      <w:pPr>
        <w:rPr>
          <w:rFonts w:ascii="Times New Roman" w:hAnsi="Times New Roman"/>
          <w:sz w:val="28"/>
          <w:szCs w:val="28"/>
        </w:rPr>
      </w:pPr>
    </w:p>
    <w:p w:rsidR="009A24CB" w:rsidRDefault="009A24CB" w:rsidP="009A24CB">
      <w:pPr>
        <w:rPr>
          <w:rFonts w:ascii="Times New Roman" w:eastAsiaTheme="minorEastAsia" w:hAnsi="Times New Roman"/>
          <w:sz w:val="28"/>
          <w:szCs w:val="28"/>
        </w:rPr>
      </w:pPr>
    </w:p>
    <w:p w:rsidR="00B03A45" w:rsidRDefault="00B03A45" w:rsidP="009A24CB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231F55" w:rsidRDefault="00231F55" w:rsidP="009A24CB">
      <w:pPr>
        <w:rPr>
          <w:rFonts w:ascii="Times New Roman" w:hAnsi="Times New Roman"/>
          <w:b/>
          <w:color w:val="000000"/>
          <w:sz w:val="28"/>
          <w:szCs w:val="28"/>
        </w:rPr>
        <w:sectPr w:rsidR="00231F55" w:rsidSect="00231F5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F4B73" w:rsidRDefault="000F4B73" w:rsidP="009A24CB">
      <w:pPr>
        <w:rPr>
          <w:rFonts w:ascii="Times New Roman" w:hAnsi="Times New Roman"/>
          <w:b/>
          <w:color w:val="000000"/>
          <w:sz w:val="28"/>
          <w:szCs w:val="28"/>
        </w:rPr>
      </w:pPr>
      <w:r w:rsidRPr="009A24CB">
        <w:rPr>
          <w:rFonts w:ascii="Times New Roman" w:hAnsi="Times New Roman"/>
          <w:b/>
          <w:color w:val="000000"/>
          <w:sz w:val="28"/>
          <w:szCs w:val="28"/>
        </w:rPr>
        <w:lastRenderedPageBreak/>
        <w:t>3. УСЛОВИЯ РЕАЛИЗАЦИИ ПРОГРАММЫ ДИСЦИПЛИНЫ</w:t>
      </w:r>
      <w:r w:rsidR="009A24C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9A24CB" w:rsidRDefault="009A24CB" w:rsidP="0034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3.1. Требования к материально-техническому обеспечению</w:t>
      </w:r>
    </w:p>
    <w:p w:rsidR="009A24CB" w:rsidRDefault="009A24CB" w:rsidP="0034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Реализация   программы   дисциплины   требует   наличия   учебного   кабинета философии, или кабинета, оборудованного ТСО. </w:t>
      </w:r>
    </w:p>
    <w:p w:rsidR="009A24CB" w:rsidRDefault="009A24CB" w:rsidP="0034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Оборудование учебного кабинета:</w:t>
      </w:r>
    </w:p>
    <w:p w:rsidR="009A24CB" w:rsidRDefault="009A24CB" w:rsidP="0034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Технические средства обучения</w:t>
      </w:r>
      <w:r w:rsidRPr="0085517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85517F">
        <w:rPr>
          <w:rFonts w:ascii="Times New Roman" w:hAnsi="Times New Roman"/>
          <w:iCs/>
          <w:color w:val="000000"/>
          <w:sz w:val="28"/>
          <w:szCs w:val="28"/>
        </w:rPr>
        <w:t>проектор, экран, компьютер с лицензионным программным обеспечением</w:t>
      </w:r>
      <w:r>
        <w:rPr>
          <w:rFonts w:ascii="Times New Roman" w:hAnsi="Times New Roman"/>
          <w:iCs/>
          <w:color w:val="000000"/>
          <w:sz w:val="28"/>
          <w:szCs w:val="28"/>
        </w:rPr>
        <w:t>, мультимедийные средства обучения (компьютерные презентации, учебные фильмы)</w:t>
      </w:r>
      <w:r w:rsidRPr="0085517F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A41D54" w:rsidRPr="00A41D54" w:rsidRDefault="00A41D54" w:rsidP="0034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A24CB" w:rsidRPr="00A41D54" w:rsidRDefault="009A24CB" w:rsidP="0034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3.2. 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0F4B73" w:rsidRPr="006A29A3" w:rsidRDefault="000F4B73" w:rsidP="0034642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A29A3">
        <w:rPr>
          <w:rFonts w:ascii="Times New Roman" w:hAnsi="Times New Roman" w:cs="Times New Roman"/>
          <w:sz w:val="28"/>
          <w:szCs w:val="28"/>
        </w:rPr>
        <w:t xml:space="preserve">1. </w:t>
      </w:r>
      <w:r w:rsidRPr="006A29A3">
        <w:rPr>
          <w:rFonts w:ascii="Times New Roman" w:hAnsi="Times New Roman" w:cs="Times New Roman"/>
          <w:b/>
          <w:sz w:val="28"/>
          <w:szCs w:val="28"/>
        </w:rPr>
        <w:t>Казиева, А.М</w:t>
      </w:r>
      <w:r w:rsidRPr="006A29A3">
        <w:rPr>
          <w:rFonts w:ascii="Times New Roman" w:hAnsi="Times New Roman" w:cs="Times New Roman"/>
          <w:sz w:val="28"/>
          <w:szCs w:val="28"/>
        </w:rPr>
        <w:t xml:space="preserve">. Учебно-методический комплекс по дисциплине «Литература народов Северного Кавказа» [Текст] / А.М. Казиева. – Пятигорск: ПГУ, 2016. – 36 с. </w:t>
      </w:r>
    </w:p>
    <w:p w:rsidR="000F4B73" w:rsidRPr="006A29A3" w:rsidRDefault="000F4B73" w:rsidP="0034642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A29A3">
        <w:rPr>
          <w:rFonts w:ascii="Times New Roman" w:hAnsi="Times New Roman" w:cs="Times New Roman"/>
          <w:b/>
          <w:bCs/>
          <w:sz w:val="28"/>
          <w:szCs w:val="28"/>
        </w:rPr>
        <w:t xml:space="preserve">2. Волова, Л.А. </w:t>
      </w:r>
      <w:r w:rsidRPr="006A29A3">
        <w:rPr>
          <w:rFonts w:ascii="Times New Roman" w:hAnsi="Times New Roman" w:cs="Times New Roman"/>
          <w:sz w:val="28"/>
          <w:szCs w:val="28"/>
        </w:rPr>
        <w:t xml:space="preserve">Культура народов Северного Кавказа [Текст]: [учеб. пособие] / Л.А. Волова ; Пятиг. гос. лингвист. ун-т. - Изд. 2-е, перераб. - Пятигорск: ПГЛУ, 2017. - 209 с. - Библиогр. в конце отд. тем. - Студенты. </w:t>
      </w:r>
    </w:p>
    <w:p w:rsidR="000F4B73" w:rsidRDefault="000F4B73" w:rsidP="00346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IS</w:t>
      </w:r>
      <w:r w:rsidRPr="006A29A3">
        <w:rPr>
          <w:rFonts w:ascii="Times New Roman" w:hAnsi="Times New Roman"/>
          <w:sz w:val="28"/>
          <w:szCs w:val="28"/>
        </w:rPr>
        <w:t xml:space="preserve"> 978-5-89966-792-3 : 190-99. </w:t>
      </w:r>
    </w:p>
    <w:p w:rsidR="00A41D54" w:rsidRDefault="000F4B73" w:rsidP="00346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b/>
          <w:sz w:val="28"/>
          <w:szCs w:val="28"/>
        </w:rPr>
        <w:t>3.</w:t>
      </w:r>
      <w:r w:rsidRPr="006A29A3">
        <w:rPr>
          <w:rFonts w:ascii="Times New Roman" w:hAnsi="Times New Roman"/>
          <w:b/>
          <w:bCs/>
          <w:sz w:val="28"/>
          <w:szCs w:val="28"/>
        </w:rPr>
        <w:t xml:space="preserve">Чекменев, С.А. </w:t>
      </w:r>
      <w:r w:rsidRPr="006A29A3">
        <w:rPr>
          <w:rFonts w:ascii="Times New Roman" w:hAnsi="Times New Roman"/>
          <w:sz w:val="28"/>
          <w:szCs w:val="28"/>
        </w:rPr>
        <w:t xml:space="preserve">Некоторые пословицы и поговорки северокавказских народов [Текст] / Чекменев Сергей Андреевич. - Пятигорск: ПГЛУ, 2018. - 137 с. - ISBN 978-5-4220-0201-6 : 65-15. </w:t>
      </w:r>
    </w:p>
    <w:p w:rsidR="000F4B73" w:rsidRPr="006A29A3" w:rsidRDefault="000F4B73" w:rsidP="00346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b/>
          <w:sz w:val="28"/>
          <w:szCs w:val="28"/>
        </w:rPr>
        <w:t>4. Писатели Ставрополья</w:t>
      </w:r>
      <w:r w:rsidRPr="006A29A3">
        <w:rPr>
          <w:rFonts w:ascii="Times New Roman" w:hAnsi="Times New Roman"/>
          <w:sz w:val="28"/>
          <w:szCs w:val="28"/>
        </w:rPr>
        <w:t xml:space="preserve"> : Словарь- справочник / Краев. Юнош. Б-ка , Александровская  ЦБС; Сост.: Т.Н. Василенко , О.В.Карпинец . – Ставрополь, 2016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0F4B73" w:rsidRPr="006A29A3" w:rsidRDefault="000F4B73" w:rsidP="0034642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A29A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ресурсов информационно-телекоммуникационной сети «Интернет», необходимых для освоения дисциплины (модуля) </w:t>
      </w:r>
    </w:p>
    <w:p w:rsidR="000F4B73" w:rsidRPr="006A29A3" w:rsidRDefault="000F4B73" w:rsidP="0034642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A29A3">
        <w:rPr>
          <w:rFonts w:ascii="Times New Roman" w:hAnsi="Times New Roman" w:cs="Times New Roman"/>
          <w:sz w:val="28"/>
          <w:szCs w:val="28"/>
        </w:rPr>
        <w:t xml:space="preserve">1. Научная библиотека // Российский государственный гуманитарный университет [Электронный ресурс]. – Электрон. дан. М., cop. 1996–2005. Режим доступа: http://www.rsuh.ru/section.html?id=677 </w:t>
      </w:r>
    </w:p>
    <w:p w:rsidR="000F4B73" w:rsidRPr="006A29A3" w:rsidRDefault="000F4B73" w:rsidP="0034642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A29A3">
        <w:rPr>
          <w:rFonts w:ascii="Times New Roman" w:hAnsi="Times New Roman" w:cs="Times New Roman"/>
          <w:sz w:val="28"/>
          <w:szCs w:val="28"/>
        </w:rPr>
        <w:t xml:space="preserve">2. Научная электронная библиотека «КиберЛенинка». Режим доступа: http://cyberleninka.ru/ </w:t>
      </w:r>
    </w:p>
    <w:p w:rsidR="000F4B73" w:rsidRPr="006A29A3" w:rsidRDefault="000F4B73" w:rsidP="0034642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A29A3">
        <w:rPr>
          <w:rFonts w:ascii="Times New Roman" w:hAnsi="Times New Roman" w:cs="Times New Roman"/>
          <w:sz w:val="28"/>
          <w:szCs w:val="28"/>
        </w:rPr>
        <w:t xml:space="preserve">3. Научная электронная библиотека Elibrary.ru. Режим доступа: http://elibrary.ru/ </w:t>
      </w:r>
    </w:p>
    <w:p w:rsidR="000F4B73" w:rsidRPr="006A29A3" w:rsidRDefault="000F4B73" w:rsidP="0034642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A29A3">
        <w:rPr>
          <w:rFonts w:ascii="Times New Roman" w:hAnsi="Times New Roman" w:cs="Times New Roman"/>
          <w:sz w:val="28"/>
          <w:szCs w:val="28"/>
          <w:lang w:val="en-US"/>
        </w:rPr>
        <w:t>4. East View Information Services (</w:t>
      </w:r>
      <w:r w:rsidRPr="006A29A3">
        <w:rPr>
          <w:rFonts w:ascii="Times New Roman" w:hAnsi="Times New Roman" w:cs="Times New Roman"/>
          <w:sz w:val="28"/>
          <w:szCs w:val="28"/>
        </w:rPr>
        <w:t>ИстВью</w:t>
      </w:r>
      <w:r w:rsidRPr="006A29A3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6A29A3">
        <w:rPr>
          <w:rFonts w:ascii="Times New Roman" w:hAnsi="Times New Roman" w:cs="Times New Roman"/>
          <w:sz w:val="28"/>
          <w:szCs w:val="28"/>
        </w:rPr>
        <w:t xml:space="preserve">OOO «ИВИС». (http://www.ebiblioteka.ru). Доступ к базе данных «Издания по общественным и гуманитарным наукам». Договор № 49-П от 06.03.2018. Доступ с 06.03.2018 по 05.03.2019. </w:t>
      </w:r>
    </w:p>
    <w:p w:rsidR="000F4B73" w:rsidRDefault="000F4B73" w:rsidP="00346421">
      <w:pPr>
        <w:jc w:val="both"/>
        <w:rPr>
          <w:rFonts w:ascii="Times New Roman" w:hAnsi="Times New Roman"/>
          <w:sz w:val="28"/>
          <w:szCs w:val="28"/>
        </w:rPr>
      </w:pPr>
      <w:r w:rsidRPr="006A29A3">
        <w:rPr>
          <w:rFonts w:ascii="Times New Roman" w:hAnsi="Times New Roman"/>
          <w:sz w:val="28"/>
          <w:szCs w:val="28"/>
        </w:rPr>
        <w:t xml:space="preserve">5. Официальный сайт Министерства образования и науки РФ. Режим доступа: </w:t>
      </w:r>
      <w:hyperlink r:id="rId8" w:history="1">
        <w:r w:rsidRPr="002335FB">
          <w:rPr>
            <w:rStyle w:val="a4"/>
            <w:rFonts w:ascii="Times New Roman" w:hAnsi="Times New Roman"/>
            <w:sz w:val="28"/>
            <w:szCs w:val="28"/>
          </w:rPr>
          <w:t>http://минобрнауки.рф/</w:t>
        </w:r>
      </w:hyperlink>
    </w:p>
    <w:p w:rsidR="000F4B73" w:rsidRPr="008B2C1D" w:rsidRDefault="000F4B73" w:rsidP="0034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8B2C1D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8B2C1D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medcolledg</w:t>
      </w:r>
      <w:r w:rsidRPr="008B2C1D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0F4B73" w:rsidRPr="008B2C1D" w:rsidRDefault="000F4B73" w:rsidP="0034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8B2C1D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8B2C1D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lanbook</w:t>
      </w:r>
      <w:r w:rsidRPr="008B2C1D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0F4B73" w:rsidRDefault="000F4B73" w:rsidP="0034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BOOK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53292B" w:rsidRPr="0053292B" w:rsidRDefault="0053292B" w:rsidP="0034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0F4B73" w:rsidRPr="006A29A3" w:rsidRDefault="000F4B73" w:rsidP="0034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29A3">
        <w:rPr>
          <w:rFonts w:ascii="Times New Roman" w:hAnsi="Times New Roman"/>
          <w:b/>
          <w:color w:val="000000"/>
          <w:sz w:val="28"/>
          <w:szCs w:val="28"/>
        </w:rPr>
        <w:lastRenderedPageBreak/>
        <w:t>4. КОНТРОЛЬ И ОЦЕНКА РЕЗУЛЬТАТОВ ОСВОЕНИЯ ДИСЦИПЛИНЫ</w:t>
      </w:r>
    </w:p>
    <w:p w:rsidR="000F4B73" w:rsidRPr="006A29A3" w:rsidRDefault="000F4B73" w:rsidP="0034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4B73" w:rsidRPr="006A29A3" w:rsidRDefault="000F4B73" w:rsidP="003464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A29A3">
        <w:rPr>
          <w:rFonts w:ascii="Times New Roman" w:hAnsi="Times New Roman"/>
          <w:b/>
          <w:color w:val="000000"/>
          <w:sz w:val="28"/>
          <w:szCs w:val="28"/>
        </w:rPr>
        <w:t>Контроль и оценка</w:t>
      </w:r>
      <w:r w:rsidRPr="006A29A3">
        <w:rPr>
          <w:rFonts w:ascii="Times New Roman" w:hAnsi="Times New Roman"/>
          <w:color w:val="000000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проверочных работ, а также выполнения обучающимися индивидуальных заданий.</w:t>
      </w:r>
    </w:p>
    <w:p w:rsidR="000F4B73" w:rsidRPr="006A29A3" w:rsidRDefault="000F4B73" w:rsidP="003464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A29A3">
        <w:rPr>
          <w:rFonts w:ascii="Times New Roman" w:hAnsi="Times New Roman"/>
          <w:b/>
          <w:color w:val="000000"/>
          <w:sz w:val="28"/>
          <w:szCs w:val="28"/>
        </w:rPr>
        <w:t>Формы и методы контроля и оценки результатов обучения</w:t>
      </w:r>
      <w:r w:rsidRPr="006A29A3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0F4B73" w:rsidRPr="006A29A3" w:rsidRDefault="000F4B73" w:rsidP="0034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A29A3">
        <w:rPr>
          <w:rFonts w:ascii="Times New Roman" w:hAnsi="Times New Roman"/>
          <w:color w:val="000000"/>
          <w:sz w:val="28"/>
          <w:szCs w:val="28"/>
          <w:u w:val="single"/>
        </w:rPr>
        <w:t>Формы контроля обучения:</w:t>
      </w:r>
    </w:p>
    <w:p w:rsidR="000F4B73" w:rsidRPr="006A29A3" w:rsidRDefault="000F4B73" w:rsidP="0034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A29A3"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6A29A3">
        <w:rPr>
          <w:rFonts w:ascii="Times New Roman" w:hAnsi="Times New Roman"/>
          <w:iCs/>
          <w:color w:val="000000"/>
          <w:sz w:val="28"/>
          <w:szCs w:val="28"/>
        </w:rPr>
        <w:t>домашние задания проблемного характера;</w:t>
      </w:r>
    </w:p>
    <w:p w:rsidR="000F4B73" w:rsidRPr="006A29A3" w:rsidRDefault="000F4B73" w:rsidP="0034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A29A3">
        <w:rPr>
          <w:rFonts w:ascii="Times New Roman" w:hAnsi="Times New Roman"/>
          <w:iCs/>
          <w:color w:val="000000"/>
          <w:sz w:val="28"/>
          <w:szCs w:val="28"/>
        </w:rPr>
        <w:t>— практические задания по работе с оригинальными текстами;</w:t>
      </w:r>
    </w:p>
    <w:p w:rsidR="000F4B73" w:rsidRPr="006A29A3" w:rsidRDefault="000F4B73" w:rsidP="0034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A29A3">
        <w:rPr>
          <w:rFonts w:ascii="Times New Roman" w:hAnsi="Times New Roman"/>
          <w:iCs/>
          <w:color w:val="000000"/>
          <w:sz w:val="28"/>
          <w:szCs w:val="28"/>
        </w:rPr>
        <w:t>— подготовка и защита групповых заданий проектного характера;</w:t>
      </w:r>
    </w:p>
    <w:p w:rsidR="000F4B73" w:rsidRPr="006A29A3" w:rsidRDefault="000F4B73" w:rsidP="0034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A29A3">
        <w:rPr>
          <w:rFonts w:ascii="Times New Roman" w:hAnsi="Times New Roman"/>
          <w:color w:val="000000"/>
          <w:sz w:val="28"/>
          <w:szCs w:val="28"/>
          <w:u w:val="single"/>
        </w:rPr>
        <w:t>Методы оценки результатов обучения:</w:t>
      </w:r>
    </w:p>
    <w:p w:rsidR="000F4B73" w:rsidRPr="006A29A3" w:rsidRDefault="000F4B73" w:rsidP="0034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A29A3"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6A29A3">
        <w:rPr>
          <w:rFonts w:ascii="Times New Roman" w:hAnsi="Times New Roman"/>
          <w:iCs/>
          <w:color w:val="000000"/>
          <w:sz w:val="28"/>
          <w:szCs w:val="28"/>
        </w:rPr>
        <w:t>мониторинг роста творческой самостоятельности и навыков получения нового знания каждым обучающимся;</w:t>
      </w:r>
    </w:p>
    <w:p w:rsidR="000F4B73" w:rsidRPr="006A29A3" w:rsidRDefault="000F4B73" w:rsidP="0034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29A3"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6A29A3">
        <w:rPr>
          <w:rFonts w:ascii="Times New Roman" w:hAnsi="Times New Roman"/>
          <w:iCs/>
          <w:color w:val="000000"/>
          <w:sz w:val="28"/>
          <w:szCs w:val="28"/>
        </w:rPr>
        <w:t>накопительная оценка.</w:t>
      </w:r>
    </w:p>
    <w:p w:rsidR="000F4B73" w:rsidRPr="006A29A3" w:rsidRDefault="000F4B73" w:rsidP="0034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4B73" w:rsidRPr="006A29A3" w:rsidRDefault="000F4B73" w:rsidP="000F4B73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0F4B73" w:rsidRPr="006A29A3" w:rsidSect="00BC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C29" w:rsidRDefault="00AE3C29" w:rsidP="003C6055">
      <w:pPr>
        <w:spacing w:after="0" w:line="240" w:lineRule="auto"/>
      </w:pPr>
      <w:r>
        <w:separator/>
      </w:r>
    </w:p>
  </w:endnote>
  <w:endnote w:type="continuationSeparator" w:id="0">
    <w:p w:rsidR="00AE3C29" w:rsidRDefault="00AE3C29" w:rsidP="003C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867531"/>
      <w:docPartObj>
        <w:docPartGallery w:val="Page Numbers (Bottom of Page)"/>
        <w:docPartUnique/>
      </w:docPartObj>
    </w:sdtPr>
    <w:sdtEndPr/>
    <w:sdtContent>
      <w:p w:rsidR="003C6055" w:rsidRDefault="007421DB">
        <w:pPr>
          <w:pStyle w:val="a8"/>
          <w:jc w:val="right"/>
        </w:pPr>
        <w:r>
          <w:fldChar w:fldCharType="begin"/>
        </w:r>
        <w:r w:rsidR="003C6055">
          <w:instrText>PAGE   \* MERGEFORMAT</w:instrText>
        </w:r>
        <w:r>
          <w:fldChar w:fldCharType="separate"/>
        </w:r>
        <w:r w:rsidR="00346421">
          <w:rPr>
            <w:noProof/>
          </w:rPr>
          <w:t>13</w:t>
        </w:r>
        <w:r>
          <w:fldChar w:fldCharType="end"/>
        </w:r>
      </w:p>
    </w:sdtContent>
  </w:sdt>
  <w:p w:rsidR="003C6055" w:rsidRDefault="003C60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C29" w:rsidRDefault="00AE3C29" w:rsidP="003C6055">
      <w:pPr>
        <w:spacing w:after="0" w:line="240" w:lineRule="auto"/>
      </w:pPr>
      <w:r>
        <w:separator/>
      </w:r>
    </w:p>
  </w:footnote>
  <w:footnote w:type="continuationSeparator" w:id="0">
    <w:p w:rsidR="00AE3C29" w:rsidRDefault="00AE3C29" w:rsidP="003C6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8150D"/>
    <w:multiLevelType w:val="multilevel"/>
    <w:tmpl w:val="965A80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373"/>
    <w:rsid w:val="0001102B"/>
    <w:rsid w:val="000D0631"/>
    <w:rsid w:val="000F4B73"/>
    <w:rsid w:val="00107E1C"/>
    <w:rsid w:val="001308DA"/>
    <w:rsid w:val="00155D93"/>
    <w:rsid w:val="00176EB9"/>
    <w:rsid w:val="001924C9"/>
    <w:rsid w:val="001F5635"/>
    <w:rsid w:val="0021667B"/>
    <w:rsid w:val="00231F55"/>
    <w:rsid w:val="002702C3"/>
    <w:rsid w:val="00321B69"/>
    <w:rsid w:val="00346421"/>
    <w:rsid w:val="00364F13"/>
    <w:rsid w:val="00366B46"/>
    <w:rsid w:val="003B61FD"/>
    <w:rsid w:val="003C1E95"/>
    <w:rsid w:val="003C6055"/>
    <w:rsid w:val="0045259F"/>
    <w:rsid w:val="004C650D"/>
    <w:rsid w:val="004F2C10"/>
    <w:rsid w:val="0053292B"/>
    <w:rsid w:val="00537B6D"/>
    <w:rsid w:val="00560B10"/>
    <w:rsid w:val="005C7E5B"/>
    <w:rsid w:val="00683FC7"/>
    <w:rsid w:val="006F3EBF"/>
    <w:rsid w:val="00710793"/>
    <w:rsid w:val="00724A87"/>
    <w:rsid w:val="007421DB"/>
    <w:rsid w:val="007E3BA8"/>
    <w:rsid w:val="00802B7A"/>
    <w:rsid w:val="00804E7A"/>
    <w:rsid w:val="008343E6"/>
    <w:rsid w:val="008452BA"/>
    <w:rsid w:val="008877BC"/>
    <w:rsid w:val="00892A43"/>
    <w:rsid w:val="008A5935"/>
    <w:rsid w:val="008F203C"/>
    <w:rsid w:val="00911352"/>
    <w:rsid w:val="0092573A"/>
    <w:rsid w:val="009274D2"/>
    <w:rsid w:val="00934803"/>
    <w:rsid w:val="00936EF7"/>
    <w:rsid w:val="00945373"/>
    <w:rsid w:val="00960525"/>
    <w:rsid w:val="00972626"/>
    <w:rsid w:val="009955B5"/>
    <w:rsid w:val="009A24CB"/>
    <w:rsid w:val="00A014AD"/>
    <w:rsid w:val="00A36583"/>
    <w:rsid w:val="00A41D54"/>
    <w:rsid w:val="00A74401"/>
    <w:rsid w:val="00AE3C29"/>
    <w:rsid w:val="00AF38CB"/>
    <w:rsid w:val="00B03A45"/>
    <w:rsid w:val="00B50DE5"/>
    <w:rsid w:val="00B67639"/>
    <w:rsid w:val="00BC30DD"/>
    <w:rsid w:val="00C8132C"/>
    <w:rsid w:val="00C900AF"/>
    <w:rsid w:val="00CB763B"/>
    <w:rsid w:val="00CD20BD"/>
    <w:rsid w:val="00D029F3"/>
    <w:rsid w:val="00D061B3"/>
    <w:rsid w:val="00E24F8C"/>
    <w:rsid w:val="00E54A3E"/>
    <w:rsid w:val="00E7199A"/>
    <w:rsid w:val="00E82A26"/>
    <w:rsid w:val="00EF3408"/>
    <w:rsid w:val="00EF647C"/>
    <w:rsid w:val="00F04C52"/>
    <w:rsid w:val="00F3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73DCA0-D1FA-4D81-9665-2A3F9440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0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B7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0F4B73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semiHidden/>
    <w:rsid w:val="000F4B73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locked/>
    <w:rsid w:val="000F4B7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C6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6055"/>
  </w:style>
  <w:style w:type="paragraph" w:styleId="a8">
    <w:name w:val="footer"/>
    <w:basedOn w:val="a"/>
    <w:link w:val="a9"/>
    <w:uiPriority w:val="99"/>
    <w:unhideWhenUsed/>
    <w:rsid w:val="003C6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6055"/>
  </w:style>
  <w:style w:type="paragraph" w:styleId="aa">
    <w:name w:val="Balloon Text"/>
    <w:basedOn w:val="a"/>
    <w:link w:val="ab"/>
    <w:uiPriority w:val="99"/>
    <w:semiHidden/>
    <w:unhideWhenUsed/>
    <w:rsid w:val="008F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2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5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Эллада К. Арутюнян</cp:lastModifiedBy>
  <cp:revision>21</cp:revision>
  <cp:lastPrinted>2020-02-14T16:14:00Z</cp:lastPrinted>
  <dcterms:created xsi:type="dcterms:W3CDTF">2019-10-20T14:59:00Z</dcterms:created>
  <dcterms:modified xsi:type="dcterms:W3CDTF">2021-05-13T10:55:00Z</dcterms:modified>
</cp:coreProperties>
</file>